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43D" w:rsidRPr="00507C6C" w:rsidRDefault="00DB143D" w:rsidP="00F64331">
      <w:pPr>
        <w:spacing w:after="120" w:line="276" w:lineRule="auto"/>
        <w:rPr>
          <w:rFonts w:ascii="Trebuchet MS" w:eastAsia="Trebuchet MS" w:hAnsi="Trebuchet MS" w:cs="Trebuchet MS"/>
          <w:b/>
          <w:sz w:val="24"/>
          <w:szCs w:val="24"/>
          <w:lang w:val="en-US"/>
        </w:rPr>
      </w:pPr>
      <w:r w:rsidRPr="00180E53">
        <w:rPr>
          <w:rFonts w:ascii="Trebuchet MS" w:eastAsia="Trebuchet MS" w:hAnsi="Trebuchet MS" w:cs="Trebuchet MS"/>
          <w:b/>
          <w:i/>
          <w:sz w:val="24"/>
          <w:szCs w:val="24"/>
        </w:rPr>
        <w:t xml:space="preserve">Приложение </w:t>
      </w:r>
      <w:r w:rsidR="00180E53" w:rsidRPr="00180E53">
        <w:rPr>
          <w:rFonts w:ascii="Trebuchet MS" w:eastAsia="Trebuchet MS" w:hAnsi="Trebuchet MS" w:cs="Trebuchet MS"/>
          <w:b/>
          <w:i/>
          <w:sz w:val="24"/>
          <w:szCs w:val="24"/>
        </w:rPr>
        <w:t>№</w:t>
      </w:r>
      <w:r w:rsidR="00EA23AA">
        <w:rPr>
          <w:rFonts w:ascii="Trebuchet MS" w:eastAsia="Trebuchet MS" w:hAnsi="Trebuchet MS" w:cs="Trebuchet MS"/>
          <w:b/>
          <w:i/>
          <w:sz w:val="24"/>
          <w:szCs w:val="24"/>
        </w:rPr>
        <w:t xml:space="preserve"> </w:t>
      </w:r>
      <w:r w:rsidR="00122729" w:rsidRPr="00180E53">
        <w:rPr>
          <w:rFonts w:ascii="Trebuchet MS" w:eastAsia="Trebuchet MS" w:hAnsi="Trebuchet MS" w:cs="Trebuchet MS"/>
          <w:b/>
          <w:i/>
          <w:sz w:val="24"/>
          <w:szCs w:val="24"/>
        </w:rPr>
        <w:t>6.</w:t>
      </w:r>
      <w:r w:rsidR="00507C6C">
        <w:rPr>
          <w:rFonts w:ascii="Trebuchet MS" w:eastAsia="Trebuchet MS" w:hAnsi="Trebuchet MS" w:cs="Trebuchet MS"/>
          <w:b/>
          <w:i/>
          <w:sz w:val="24"/>
          <w:szCs w:val="24"/>
          <w:lang w:val="en-US"/>
        </w:rPr>
        <w:t>3</w:t>
      </w:r>
      <w:r>
        <w:rPr>
          <w:rFonts w:ascii="Trebuchet MS" w:eastAsia="Trebuchet MS" w:hAnsi="Trebuchet MS" w:cs="Trebuchet MS"/>
          <w:b/>
          <w:sz w:val="24"/>
          <w:szCs w:val="24"/>
        </w:rPr>
        <w:t xml:space="preserve">: </w:t>
      </w:r>
      <w:r w:rsidR="00122729">
        <w:rPr>
          <w:rFonts w:ascii="Trebuchet MS" w:eastAsia="Trebuchet MS" w:hAnsi="Trebuchet MS" w:cs="Trebuchet MS"/>
          <w:b/>
          <w:sz w:val="24"/>
          <w:szCs w:val="24"/>
        </w:rPr>
        <w:t xml:space="preserve">Образец на оферта за </w:t>
      </w:r>
      <w:r w:rsidR="00122729" w:rsidRPr="00180E53">
        <w:rPr>
          <w:rFonts w:ascii="Trebuchet MS" w:eastAsia="Trebuchet MS" w:hAnsi="Trebuchet MS" w:cs="Trebuchet MS"/>
          <w:b/>
          <w:sz w:val="24"/>
          <w:szCs w:val="24"/>
          <w:u w:val="single"/>
        </w:rPr>
        <w:t xml:space="preserve">обособена позиция </w:t>
      </w:r>
      <w:r w:rsidR="00507C6C">
        <w:rPr>
          <w:rFonts w:ascii="Trebuchet MS" w:eastAsia="Trebuchet MS" w:hAnsi="Trebuchet MS" w:cs="Trebuchet MS"/>
          <w:b/>
          <w:sz w:val="24"/>
          <w:szCs w:val="24"/>
          <w:u w:val="single"/>
          <w:lang w:val="en-US"/>
        </w:rPr>
        <w:t>3</w:t>
      </w:r>
    </w:p>
    <w:p w:rsidR="00525C0F" w:rsidRDefault="00525C0F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</w:p>
    <w:p w:rsidR="00ED7852" w:rsidRPr="00180E53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  <w:r w:rsidRPr="00180E53">
        <w:rPr>
          <w:rFonts w:ascii="Trebuchet MS" w:hAnsi="Trebuchet MS" w:cs="Times New Roman"/>
          <w:sz w:val="24"/>
          <w:szCs w:val="24"/>
        </w:rPr>
        <w:t xml:space="preserve">ДО </w:t>
      </w:r>
    </w:p>
    <w:p w:rsidR="00ED7852" w:rsidRPr="00180E53" w:rsidRDefault="00ED7852" w:rsidP="00525C0F">
      <w:pPr>
        <w:pStyle w:val="Heading2"/>
        <w:spacing w:before="120" w:after="120" w:line="276" w:lineRule="auto"/>
        <w:ind w:left="5041" w:right="-328"/>
        <w:rPr>
          <w:rFonts w:ascii="Trebuchet MS" w:hAnsi="Trebuchet MS" w:cs="Times New Roman"/>
          <w:i/>
          <w:sz w:val="22"/>
          <w:szCs w:val="22"/>
        </w:rPr>
      </w:pPr>
      <w:r w:rsidRPr="00180E53">
        <w:rPr>
          <w:rFonts w:ascii="Trebuchet MS" w:hAnsi="Trebuchet MS" w:cs="Times New Roman"/>
          <w:sz w:val="22"/>
          <w:szCs w:val="22"/>
        </w:rPr>
        <w:t xml:space="preserve">Сдружение „Добруджанско аграрно и бизнес училище“ </w:t>
      </w:r>
      <w:r w:rsidRPr="00180E53">
        <w:rPr>
          <w:rFonts w:ascii="Trebuchet MS" w:hAnsi="Trebuchet MS" w:cs="Times New Roman"/>
          <w:sz w:val="22"/>
          <w:szCs w:val="22"/>
          <w:lang w:val="en-US"/>
        </w:rPr>
        <w:t>(</w:t>
      </w:r>
      <w:r w:rsidRPr="00180E53">
        <w:rPr>
          <w:rFonts w:ascii="Trebuchet MS" w:hAnsi="Trebuchet MS" w:cs="Times New Roman"/>
          <w:sz w:val="22"/>
          <w:szCs w:val="22"/>
        </w:rPr>
        <w:t xml:space="preserve">ДАБУ) </w:t>
      </w:r>
    </w:p>
    <w:p w:rsidR="00ED7852" w:rsidRPr="00ED7852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b w:val="0"/>
          <w:i/>
          <w:sz w:val="18"/>
          <w:szCs w:val="18"/>
        </w:rPr>
      </w:pPr>
      <w:r w:rsidRPr="00ED7852">
        <w:rPr>
          <w:rFonts w:ascii="Trebuchet MS" w:hAnsi="Trebuchet MS" w:cs="Times New Roman"/>
          <w:b w:val="0"/>
          <w:i/>
          <w:sz w:val="18"/>
          <w:szCs w:val="18"/>
        </w:rPr>
        <w:t xml:space="preserve"> (Бенефициент</w:t>
      </w:r>
      <w:r w:rsidR="00740996">
        <w:rPr>
          <w:rFonts w:ascii="Trebuchet MS" w:hAnsi="Trebuchet MS" w:cs="Times New Roman"/>
          <w:b w:val="0"/>
          <w:i/>
          <w:sz w:val="18"/>
          <w:szCs w:val="18"/>
          <w:lang w:val="en-US"/>
        </w:rPr>
        <w:t xml:space="preserve"> </w:t>
      </w:r>
      <w:r w:rsidRPr="00ED7852">
        <w:rPr>
          <w:rFonts w:ascii="Trebuchet MS" w:hAnsi="Trebuchet MS" w:cs="Times New Roman"/>
          <w:b w:val="0"/>
          <w:i/>
          <w:sz w:val="18"/>
          <w:szCs w:val="18"/>
        </w:rPr>
        <w:t>-</w:t>
      </w:r>
      <w:r w:rsidRPr="00ED7852">
        <w:rPr>
          <w:rFonts w:ascii="Trebuchet MS" w:hAnsi="Trebuchet MS" w:cs="Times New Roman"/>
          <w:i/>
          <w:sz w:val="18"/>
          <w:szCs w:val="18"/>
        </w:rPr>
        <w:t xml:space="preserve"> </w:t>
      </w:r>
      <w:r w:rsidRPr="00ED7852">
        <w:rPr>
          <w:rFonts w:ascii="Trebuchet MS" w:hAnsi="Trebuchet MS" w:cs="Times New Roman"/>
          <w:b w:val="0"/>
          <w:i/>
          <w:sz w:val="18"/>
          <w:szCs w:val="18"/>
        </w:rPr>
        <w:t>наименование)</w:t>
      </w:r>
    </w:p>
    <w:p w:rsidR="00ED7852" w:rsidRPr="00180E53" w:rsidRDefault="00ED7852" w:rsidP="00525C0F">
      <w:pPr>
        <w:spacing w:before="120" w:after="120" w:line="276" w:lineRule="auto"/>
        <w:ind w:left="5041" w:right="-328"/>
        <w:rPr>
          <w:rFonts w:ascii="Trebuchet MS" w:hAnsi="Trebuchet MS"/>
          <w:b/>
        </w:rPr>
      </w:pPr>
      <w:bookmarkStart w:id="0" w:name="_GoBack"/>
      <w:bookmarkEnd w:id="0"/>
      <w:r w:rsidRPr="0078177F">
        <w:rPr>
          <w:rFonts w:ascii="Trebuchet MS" w:hAnsi="Trebuchet MS"/>
        </w:rPr>
        <w:t xml:space="preserve">адрес: </w:t>
      </w:r>
      <w:r w:rsidR="00EA23AA">
        <w:rPr>
          <w:rFonts w:ascii="Trebuchet MS" w:hAnsi="Trebuchet MS"/>
          <w:b/>
        </w:rPr>
        <w:t xml:space="preserve">Добрич, ул. „България“ № 3, </w:t>
      </w:r>
      <w:r w:rsidRPr="00180E53">
        <w:rPr>
          <w:rFonts w:ascii="Trebuchet MS" w:hAnsi="Trebuchet MS"/>
          <w:b/>
        </w:rPr>
        <w:t>вход</w:t>
      </w:r>
      <w:r w:rsidR="00EA23AA">
        <w:rPr>
          <w:rFonts w:ascii="Trebuchet MS" w:hAnsi="Trebuchet MS"/>
          <w:b/>
        </w:rPr>
        <w:t xml:space="preserve"> </w:t>
      </w:r>
      <w:r w:rsidR="00EA23AA" w:rsidRPr="00180E53">
        <w:rPr>
          <w:rFonts w:ascii="Trebuchet MS" w:hAnsi="Trebuchet MS"/>
          <w:b/>
        </w:rPr>
        <w:t>страничен</w:t>
      </w:r>
      <w:r w:rsidRPr="00180E53">
        <w:rPr>
          <w:rFonts w:ascii="Trebuchet MS" w:hAnsi="Trebuchet MS"/>
          <w:b/>
        </w:rPr>
        <w:t>, ет. 1, офис 1</w:t>
      </w:r>
    </w:p>
    <w:p w:rsidR="00ED7852" w:rsidRPr="00180E53" w:rsidRDefault="00ED7852" w:rsidP="00525C0F">
      <w:pPr>
        <w:spacing w:line="276" w:lineRule="auto"/>
        <w:ind w:left="5040" w:right="-328"/>
        <w:rPr>
          <w:rFonts w:ascii="Trebuchet MS" w:hAnsi="Trebuchet MS"/>
          <w:i/>
          <w:sz w:val="18"/>
          <w:szCs w:val="18"/>
          <w:lang w:val="ru-RU"/>
        </w:rPr>
      </w:pPr>
      <w:r w:rsidRPr="00ED7852">
        <w:rPr>
          <w:rFonts w:ascii="Trebuchet MS" w:hAnsi="Trebuchet MS"/>
          <w:sz w:val="18"/>
          <w:szCs w:val="18"/>
          <w:lang w:val="ru-RU"/>
        </w:rPr>
        <w:t xml:space="preserve"> </w:t>
      </w:r>
      <w:r w:rsidRPr="00180E53">
        <w:rPr>
          <w:rFonts w:ascii="Trebuchet MS" w:hAnsi="Trebuchet MS"/>
          <w:i/>
          <w:sz w:val="18"/>
          <w:szCs w:val="18"/>
          <w:lang w:val="ru-RU"/>
        </w:rPr>
        <w:t>(</w:t>
      </w:r>
      <w:r w:rsidRPr="00180E53">
        <w:rPr>
          <w:rFonts w:ascii="Trebuchet MS" w:hAnsi="Trebuchet MS"/>
          <w:bCs/>
          <w:i/>
          <w:iCs/>
          <w:sz w:val="18"/>
          <w:szCs w:val="18"/>
          <w:lang w:eastAsia="bg-BG"/>
        </w:rPr>
        <w:t>Адрес на бенефициента</w:t>
      </w:r>
      <w:r w:rsidRPr="00180E53">
        <w:rPr>
          <w:rFonts w:ascii="Trebuchet MS" w:hAnsi="Trebuchet MS"/>
          <w:i/>
          <w:sz w:val="18"/>
          <w:szCs w:val="18"/>
          <w:lang w:val="ru-RU"/>
        </w:rPr>
        <w:t>)</w:t>
      </w:r>
    </w:p>
    <w:p w:rsidR="00ED7852" w:rsidRPr="00ED7852" w:rsidRDefault="00ED7852" w:rsidP="00F64331">
      <w:pPr>
        <w:spacing w:line="276" w:lineRule="auto"/>
        <w:rPr>
          <w:rFonts w:ascii="Trebuchet MS" w:hAnsi="Trebuchet MS"/>
          <w:szCs w:val="24"/>
        </w:rPr>
      </w:pPr>
    </w:p>
    <w:p w:rsidR="00ED7852" w:rsidRPr="00ED7852" w:rsidRDefault="00ED7852" w:rsidP="00F64331">
      <w:pPr>
        <w:spacing w:line="276" w:lineRule="auto"/>
        <w:jc w:val="center"/>
        <w:rPr>
          <w:rFonts w:ascii="Trebuchet MS" w:hAnsi="Trebuchet MS"/>
          <w:b/>
          <w:szCs w:val="24"/>
        </w:rPr>
      </w:pPr>
      <w:r w:rsidRPr="00ED7852">
        <w:rPr>
          <w:rFonts w:ascii="Trebuchet MS" w:hAnsi="Trebuchet MS"/>
          <w:b/>
          <w:szCs w:val="24"/>
        </w:rPr>
        <w:t>О Ф Е Р Т А</w:t>
      </w:r>
    </w:p>
    <w:p w:rsidR="00ED7852" w:rsidRPr="00ED7852" w:rsidRDefault="00ED7852" w:rsidP="00740996">
      <w:pPr>
        <w:spacing w:after="0" w:line="276" w:lineRule="auto"/>
        <w:ind w:left="-450" w:right="-418"/>
        <w:rPr>
          <w:rFonts w:ascii="Trebuchet MS" w:hAnsi="Trebuchet MS"/>
          <w:b/>
          <w:bCs/>
          <w:szCs w:val="24"/>
        </w:rPr>
      </w:pPr>
      <w:r w:rsidRPr="00ED7852">
        <w:rPr>
          <w:rFonts w:ascii="Trebuchet MS" w:hAnsi="Trebuchet MS"/>
          <w:b/>
          <w:caps/>
          <w:szCs w:val="24"/>
        </w:rPr>
        <w:t>От:</w:t>
      </w:r>
      <w:r w:rsidR="00740996">
        <w:rPr>
          <w:rFonts w:ascii="Trebuchet MS" w:hAnsi="Trebuchet MS"/>
          <w:b/>
          <w:caps/>
          <w:szCs w:val="24"/>
          <w:lang w:val="en-US"/>
        </w:rPr>
        <w:t xml:space="preserve"> ______</w:t>
      </w:r>
      <w:r w:rsidRPr="00ED7852">
        <w:rPr>
          <w:rFonts w:ascii="Trebuchet MS" w:hAnsi="Trebuchet MS"/>
          <w:b/>
          <w:szCs w:val="24"/>
        </w:rPr>
        <w:t>____________________________________________________________</w:t>
      </w:r>
      <w:r w:rsidRPr="00ED7852">
        <w:rPr>
          <w:rFonts w:ascii="Trebuchet MS" w:hAnsi="Trebuchet MS"/>
          <w:b/>
          <w:bCs/>
          <w:szCs w:val="24"/>
        </w:rPr>
        <w:t>________</w:t>
      </w:r>
    </w:p>
    <w:p w:rsidR="00ED7852" w:rsidRPr="00740996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bCs/>
          <w:i/>
          <w:sz w:val="18"/>
          <w:szCs w:val="18"/>
        </w:rPr>
      </w:pPr>
      <w:r w:rsidRPr="00740996">
        <w:rPr>
          <w:rFonts w:ascii="Trebuchet MS" w:hAnsi="Trebuchet MS"/>
          <w:bCs/>
          <w:i/>
          <w:sz w:val="18"/>
          <w:szCs w:val="18"/>
        </w:rPr>
        <w:t>(наименование на кандидата)</w:t>
      </w:r>
    </w:p>
    <w:p w:rsidR="00ED7852" w:rsidRPr="00ED7852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за участие в</w:t>
      </w:r>
      <w:r w:rsidRPr="00ED7852">
        <w:rPr>
          <w:rFonts w:ascii="Trebuchet MS" w:hAnsi="Trebuchet MS"/>
          <w:szCs w:val="24"/>
          <w:lang w:val="ru-RU"/>
        </w:rPr>
        <w:t xml:space="preserve"> </w:t>
      </w:r>
      <w:r w:rsidRPr="00ED7852">
        <w:rPr>
          <w:rFonts w:ascii="Trebuchet MS" w:hAnsi="Trebuchet MS"/>
          <w:szCs w:val="24"/>
        </w:rPr>
        <w:t xml:space="preserve">процедура „Избор с публична покана“ за определяне на изпълнител с </w:t>
      </w:r>
      <w:r w:rsidRPr="00ED7852">
        <w:rPr>
          <w:rFonts w:ascii="Trebuchet MS" w:hAnsi="Trebuchet MS"/>
          <w:bCs/>
          <w:szCs w:val="24"/>
        </w:rPr>
        <w:t>предмет</w:t>
      </w:r>
      <w:r w:rsidRPr="00ED7852">
        <w:rPr>
          <w:rFonts w:ascii="Trebuchet MS" w:hAnsi="Trebuchet MS"/>
          <w:szCs w:val="24"/>
        </w:rPr>
        <w:t>:</w:t>
      </w:r>
    </w:p>
    <w:p w:rsidR="00EA23AA" w:rsidRDefault="00740996" w:rsidP="00525C0F">
      <w:pPr>
        <w:spacing w:after="0" w:line="276" w:lineRule="auto"/>
        <w:ind w:left="-450" w:right="-418"/>
        <w:jc w:val="both"/>
        <w:rPr>
          <w:rFonts w:ascii="Trebuchet MS" w:eastAsia="Trebuchet MS" w:hAnsi="Trebuchet MS" w:cs="Trebuchet MS"/>
          <w:b/>
        </w:rPr>
      </w:pPr>
      <w:r w:rsidRPr="00740996">
        <w:rPr>
          <w:rFonts w:ascii="Trebuchet MS" w:eastAsia="Trebuchet MS" w:hAnsi="Trebuchet MS" w:cs="Trebuchet MS"/>
          <w:b/>
        </w:rPr>
        <w:t xml:space="preserve">„Доставка на </w:t>
      </w:r>
      <w:proofErr w:type="spellStart"/>
      <w:r w:rsidRPr="00740996">
        <w:rPr>
          <w:rFonts w:ascii="Trebuchet MS" w:eastAsia="Trebuchet MS" w:hAnsi="Trebuchet MS" w:cs="Trebuchet MS"/>
          <w:b/>
        </w:rPr>
        <w:t>оборудванe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, инвентар и материали по проект „Трансграничен алианс за </w:t>
      </w:r>
      <w:proofErr w:type="spellStart"/>
      <w:r w:rsidRPr="00740996">
        <w:rPr>
          <w:rFonts w:ascii="Trebuchet MS" w:eastAsia="Trebuchet MS" w:hAnsi="Trebuchet MS" w:cs="Trebuchet MS"/>
          <w:b/>
        </w:rPr>
        <w:t>климатоустойчиво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и екологично земеделие в Черноморския басейн“, с </w:t>
      </w:r>
      <w:proofErr w:type="spellStart"/>
      <w:r w:rsidRPr="00740996">
        <w:rPr>
          <w:rFonts w:ascii="Trebuchet MS" w:eastAsia="Trebuchet MS" w:hAnsi="Trebuchet MS" w:cs="Trebuchet MS"/>
          <w:b/>
        </w:rPr>
        <w:t>акроним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AGREEN, </w:t>
      </w:r>
      <w:proofErr w:type="spellStart"/>
      <w:r w:rsidRPr="00740996">
        <w:rPr>
          <w:rFonts w:ascii="Trebuchet MS" w:eastAsia="Trebuchet MS" w:hAnsi="Trebuchet MS" w:cs="Trebuchet MS"/>
          <w:b/>
        </w:rPr>
        <w:t>реф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. номер: BSB-1135 </w:t>
      </w:r>
      <w:r w:rsidR="00EA23AA" w:rsidRPr="00EA23AA">
        <w:rPr>
          <w:rFonts w:ascii="Trebuchet MS" w:eastAsia="Trebuchet MS" w:hAnsi="Trebuchet MS" w:cs="Trebuchet MS"/>
          <w:b/>
        </w:rPr>
        <w:t xml:space="preserve">(по обособени позиции)” </w:t>
      </w:r>
    </w:p>
    <w:p w:rsidR="00ED7852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i/>
          <w:sz w:val="18"/>
          <w:szCs w:val="18"/>
        </w:rPr>
      </w:pPr>
      <w:r w:rsidRPr="00740996">
        <w:rPr>
          <w:rFonts w:ascii="Trebuchet MS" w:hAnsi="Trebuchet MS"/>
          <w:i/>
          <w:sz w:val="18"/>
          <w:szCs w:val="18"/>
        </w:rPr>
        <w:t>(наименование на предмета на процедурата)</w:t>
      </w:r>
    </w:p>
    <w:p w:rsidR="00F41415" w:rsidRPr="00740996" w:rsidRDefault="00F41415" w:rsidP="00525C0F">
      <w:pPr>
        <w:spacing w:line="276" w:lineRule="auto"/>
        <w:ind w:left="-450" w:right="-418"/>
        <w:jc w:val="center"/>
        <w:rPr>
          <w:rFonts w:ascii="Trebuchet MS" w:hAnsi="Trebuchet MS"/>
          <w:i/>
          <w:sz w:val="18"/>
          <w:szCs w:val="18"/>
        </w:rPr>
      </w:pP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с адрес: гр. _____________________ ул.___</w:t>
      </w:r>
      <w:r w:rsidR="00740996">
        <w:rPr>
          <w:rFonts w:ascii="Trebuchet MS" w:hAnsi="Trebuchet MS"/>
          <w:szCs w:val="24"/>
          <w:lang w:val="en-US"/>
        </w:rPr>
        <w:t>__________</w:t>
      </w:r>
      <w:r w:rsidRPr="00ED7852">
        <w:rPr>
          <w:rFonts w:ascii="Trebuchet MS" w:hAnsi="Trebuchet MS"/>
          <w:szCs w:val="24"/>
        </w:rPr>
        <w:t xml:space="preserve">____________________, № ______________,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тел.: __________________, факс: ________________, </w:t>
      </w:r>
      <w:r w:rsidRPr="00ED7852">
        <w:rPr>
          <w:rFonts w:ascii="Trebuchet MS" w:hAnsi="Trebuchet MS"/>
          <w:szCs w:val="24"/>
          <w:lang w:val="en-US"/>
        </w:rPr>
        <w:t>e</w:t>
      </w:r>
      <w:r w:rsidRPr="00ED7852">
        <w:rPr>
          <w:rFonts w:ascii="Trebuchet MS" w:hAnsi="Trebuchet MS"/>
          <w:szCs w:val="24"/>
        </w:rPr>
        <w:t>-</w:t>
      </w:r>
      <w:r w:rsidRPr="00ED7852">
        <w:rPr>
          <w:rFonts w:ascii="Trebuchet MS" w:hAnsi="Trebuchet MS"/>
          <w:szCs w:val="24"/>
          <w:lang w:val="en-US"/>
        </w:rPr>
        <w:t>mail</w:t>
      </w:r>
      <w:r w:rsidRPr="00ED7852">
        <w:rPr>
          <w:rFonts w:ascii="Trebuchet MS" w:hAnsi="Trebuchet MS"/>
          <w:szCs w:val="24"/>
        </w:rPr>
        <w:t>: _______________________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регистриран по </w:t>
      </w:r>
      <w:proofErr w:type="spellStart"/>
      <w:r w:rsidRPr="00ED7852">
        <w:rPr>
          <w:rFonts w:ascii="Trebuchet MS" w:hAnsi="Trebuchet MS"/>
          <w:szCs w:val="24"/>
        </w:rPr>
        <w:t>ф.д</w:t>
      </w:r>
      <w:proofErr w:type="spellEnd"/>
      <w:r w:rsidRPr="00ED7852">
        <w:rPr>
          <w:rFonts w:ascii="Trebuchet MS" w:hAnsi="Trebuchet MS"/>
          <w:szCs w:val="24"/>
        </w:rPr>
        <w:t xml:space="preserve">. № __________ / _________ г. по описа на __________________ съд,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ЕИК </w:t>
      </w:r>
      <w:r w:rsidRPr="00ED7852">
        <w:rPr>
          <w:rFonts w:ascii="Trebuchet MS" w:hAnsi="Trebuchet MS"/>
          <w:szCs w:val="24"/>
          <w:lang w:val="ru-RU"/>
        </w:rPr>
        <w:t>/</w:t>
      </w:r>
      <w:r w:rsidR="00740996">
        <w:rPr>
          <w:rFonts w:ascii="Trebuchet MS" w:hAnsi="Trebuchet MS"/>
          <w:szCs w:val="24"/>
          <w:lang w:val="ru-RU"/>
        </w:rPr>
        <w:t xml:space="preserve"> </w:t>
      </w:r>
      <w:r w:rsidRPr="00ED7852">
        <w:rPr>
          <w:rFonts w:ascii="Trebuchet MS" w:hAnsi="Trebuchet MS"/>
          <w:szCs w:val="24"/>
        </w:rPr>
        <w:t xml:space="preserve">Булстат: _____________________________, </w:t>
      </w:r>
    </w:p>
    <w:p w:rsidR="00525C0F" w:rsidRDefault="00ED7852" w:rsidP="00525C0F">
      <w:pPr>
        <w:spacing w:after="120" w:line="240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представлявано от _____________________________________________, в качеството му на ___________________________________.</w:t>
      </w:r>
    </w:p>
    <w:p w:rsidR="00525C0F" w:rsidRDefault="00525C0F" w:rsidP="00525C0F">
      <w:pPr>
        <w:spacing w:after="120" w:line="276" w:lineRule="auto"/>
        <w:ind w:left="-450" w:right="-418"/>
        <w:jc w:val="both"/>
        <w:rPr>
          <w:rFonts w:ascii="Trebuchet MS" w:hAnsi="Trebuchet MS"/>
          <w:b/>
          <w:szCs w:val="24"/>
        </w:rPr>
      </w:pPr>
    </w:p>
    <w:p w:rsidR="00ED7852" w:rsidRPr="00525C0F" w:rsidRDefault="00ED7852" w:rsidP="00525C0F">
      <w:pPr>
        <w:spacing w:after="120"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b/>
          <w:szCs w:val="24"/>
        </w:rPr>
        <w:t>УВАЖАЕМИ ГОСПОДА,</w:t>
      </w:r>
    </w:p>
    <w:p w:rsidR="00ED7852" w:rsidRPr="00855A11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740996" w:rsidRDefault="00740996" w:rsidP="00740996">
      <w:pPr>
        <w:spacing w:after="0" w:line="276" w:lineRule="auto"/>
        <w:ind w:left="-426"/>
        <w:jc w:val="both"/>
        <w:rPr>
          <w:rFonts w:ascii="Trebuchet MS" w:hAnsi="Trebuchet MS"/>
          <w:sz w:val="18"/>
          <w:szCs w:val="18"/>
        </w:rPr>
      </w:pPr>
      <w:r w:rsidRPr="00740996">
        <w:rPr>
          <w:rFonts w:ascii="Trebuchet MS" w:eastAsia="Trebuchet MS" w:hAnsi="Trebuchet MS" w:cs="Trebuchet MS"/>
          <w:b/>
        </w:rPr>
        <w:t xml:space="preserve">„Доставка на </w:t>
      </w:r>
      <w:proofErr w:type="spellStart"/>
      <w:r w:rsidRPr="00740996">
        <w:rPr>
          <w:rFonts w:ascii="Trebuchet MS" w:eastAsia="Trebuchet MS" w:hAnsi="Trebuchet MS" w:cs="Trebuchet MS"/>
          <w:b/>
        </w:rPr>
        <w:t>оборудванe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, инвентар и материали по проект „Трансграничен алианс за </w:t>
      </w:r>
      <w:proofErr w:type="spellStart"/>
      <w:r w:rsidRPr="00740996">
        <w:rPr>
          <w:rFonts w:ascii="Trebuchet MS" w:eastAsia="Trebuchet MS" w:hAnsi="Trebuchet MS" w:cs="Trebuchet MS"/>
          <w:b/>
        </w:rPr>
        <w:t>климатоустойчиво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и екологично земеделие в Черноморския басейн“, с </w:t>
      </w:r>
      <w:proofErr w:type="spellStart"/>
      <w:r w:rsidRPr="00740996">
        <w:rPr>
          <w:rFonts w:ascii="Trebuchet MS" w:eastAsia="Trebuchet MS" w:hAnsi="Trebuchet MS" w:cs="Trebuchet MS"/>
          <w:b/>
        </w:rPr>
        <w:t>акроним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AGREEN, </w:t>
      </w:r>
      <w:proofErr w:type="spellStart"/>
      <w:r w:rsidRPr="00740996">
        <w:rPr>
          <w:rFonts w:ascii="Trebuchet MS" w:eastAsia="Trebuchet MS" w:hAnsi="Trebuchet MS" w:cs="Trebuchet MS"/>
          <w:b/>
        </w:rPr>
        <w:t>реф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. номер: BSB-1135 (по обособени позиции)” </w:t>
      </w:r>
      <w:r w:rsidR="00855A11" w:rsidRPr="00122729">
        <w:rPr>
          <w:rFonts w:ascii="Trebuchet MS" w:hAnsi="Trebuchet MS"/>
          <w:sz w:val="18"/>
          <w:szCs w:val="18"/>
        </w:rPr>
        <w:t xml:space="preserve"> </w:t>
      </w:r>
    </w:p>
    <w:p w:rsidR="00525C0F" w:rsidRDefault="00ED7852" w:rsidP="00740996">
      <w:pPr>
        <w:spacing w:line="276" w:lineRule="auto"/>
        <w:ind w:left="-426"/>
        <w:jc w:val="center"/>
        <w:rPr>
          <w:rFonts w:ascii="Trebuchet MS" w:hAnsi="Trebuchet MS"/>
          <w:i/>
          <w:sz w:val="18"/>
          <w:szCs w:val="18"/>
        </w:rPr>
      </w:pPr>
      <w:r w:rsidRPr="00740996">
        <w:rPr>
          <w:rFonts w:ascii="Trebuchet MS" w:hAnsi="Trebuchet MS"/>
          <w:i/>
          <w:sz w:val="18"/>
          <w:szCs w:val="18"/>
        </w:rPr>
        <w:t>(наименование на предмета на процедурата)</w:t>
      </w:r>
    </w:p>
    <w:p w:rsidR="00855A11" w:rsidRPr="00525C0F" w:rsidRDefault="00855A11" w:rsidP="00525C0F">
      <w:pPr>
        <w:spacing w:line="276" w:lineRule="auto"/>
        <w:ind w:left="-450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u w:val="single"/>
        </w:rPr>
        <w:t>По следната обособена позиция:</w:t>
      </w:r>
    </w:p>
    <w:tbl>
      <w:tblPr>
        <w:tblW w:w="10202" w:type="dxa"/>
        <w:jc w:val="center"/>
        <w:tblLook w:val="04A0" w:firstRow="1" w:lastRow="0" w:firstColumn="1" w:lastColumn="0" w:noHBand="0" w:noVBand="1"/>
      </w:tblPr>
      <w:tblGrid>
        <w:gridCol w:w="848"/>
        <w:gridCol w:w="9354"/>
      </w:tblGrid>
      <w:tr w:rsidR="00855A11" w:rsidRPr="00855A11" w:rsidTr="004F2ADD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55A11" w:rsidRPr="00855A11" w:rsidRDefault="00855A11" w:rsidP="00740996">
            <w:pPr>
              <w:spacing w:line="276" w:lineRule="auto"/>
              <w:ind w:left="228" w:right="-418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t xml:space="preserve">Х </w:t>
            </w:r>
          </w:p>
        </w:tc>
        <w:tc>
          <w:tcPr>
            <w:tcW w:w="9354" w:type="dxa"/>
            <w:shd w:val="clear" w:color="auto" w:fill="auto"/>
          </w:tcPr>
          <w:p w:rsidR="00855A11" w:rsidRPr="00855A11" w:rsidRDefault="0081141C" w:rsidP="00507C6C">
            <w:pPr>
              <w:spacing w:line="276" w:lineRule="auto"/>
              <w:ind w:left="90" w:right="-38" w:hanging="4"/>
              <w:jc w:val="both"/>
              <w:rPr>
                <w:rFonts w:ascii="Trebuchet MS" w:hAnsi="Trebuchet MS"/>
                <w:b/>
                <w:lang w:val="ru-RU"/>
              </w:rPr>
            </w:pPr>
            <w:proofErr w:type="spellStart"/>
            <w:r>
              <w:rPr>
                <w:rFonts w:ascii="Trebuchet MS" w:hAnsi="Trebuchet MS"/>
                <w:b/>
                <w:u w:val="single"/>
                <w:lang w:val="ru-RU"/>
              </w:rPr>
              <w:t>Обособена</w:t>
            </w:r>
            <w:proofErr w:type="spellEnd"/>
            <w:r>
              <w:rPr>
                <w:rFonts w:ascii="Trebuchet MS" w:hAnsi="Trebuchet MS"/>
                <w:b/>
                <w:u w:val="single"/>
                <w:lang w:val="ru-RU"/>
              </w:rPr>
              <w:t xml:space="preserve"> позиция </w:t>
            </w:r>
            <w:r w:rsidR="00507C6C">
              <w:rPr>
                <w:rFonts w:ascii="Trebuchet MS" w:hAnsi="Trebuchet MS"/>
                <w:b/>
                <w:u w:val="single"/>
                <w:lang w:val="en-US"/>
              </w:rPr>
              <w:t>3</w:t>
            </w:r>
            <w:r w:rsidR="00855A11" w:rsidRPr="00855A11">
              <w:rPr>
                <w:rFonts w:ascii="Trebuchet MS" w:hAnsi="Trebuchet MS"/>
                <w:b/>
                <w:lang w:val="ru-RU"/>
              </w:rPr>
              <w:t xml:space="preserve"> </w:t>
            </w:r>
            <w:r w:rsidR="00855A11" w:rsidRPr="00EA23AA">
              <w:rPr>
                <w:rFonts w:ascii="Trebuchet MS" w:hAnsi="Trebuchet MS"/>
                <w:lang w:val="ru-RU"/>
              </w:rPr>
              <w:t>„</w:t>
            </w:r>
            <w:r w:rsidR="00507C6C">
              <w:t xml:space="preserve"> </w:t>
            </w:r>
            <w:r w:rsidR="00507C6C" w:rsidRPr="00507C6C">
              <w:rPr>
                <w:rFonts w:ascii="Trebuchet MS" w:eastAsia="Trebuchet MS" w:hAnsi="Trebuchet MS" w:cs="Trebuchet MS"/>
              </w:rPr>
              <w:t>Доставка на дребно оборудване, инвентар и материали</w:t>
            </w:r>
            <w:r w:rsidR="00E20D5E">
              <w:rPr>
                <w:rFonts w:ascii="Trebuchet MS" w:eastAsia="Trebuchet MS" w:hAnsi="Trebuchet MS" w:cs="Trebuchet MS"/>
              </w:rPr>
              <w:t>“</w:t>
            </w:r>
            <w:r w:rsidR="00525C0F">
              <w:rPr>
                <w:rFonts w:ascii="Trebuchet MS" w:eastAsia="Trebuchet MS" w:hAnsi="Trebuchet MS" w:cs="Trebuchet MS"/>
              </w:rPr>
              <w:t>.</w:t>
            </w:r>
          </w:p>
        </w:tc>
      </w:tr>
    </w:tbl>
    <w:p w:rsidR="009D5456" w:rsidRDefault="009D5456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lastRenderedPageBreak/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80E53" w:rsidRPr="00855A11">
        <w:rPr>
          <w:rFonts w:ascii="Trebuchet MS" w:hAnsi="Trebuchet MS"/>
          <w:szCs w:val="24"/>
        </w:rPr>
        <w:t>нормативно установения</w:t>
      </w:r>
      <w:r w:rsidRPr="00855A11">
        <w:rPr>
          <w:rFonts w:ascii="Trebuchet MS" w:hAnsi="Trebuchet MS"/>
          <w:szCs w:val="24"/>
        </w:rPr>
        <w:t xml:space="preserve"> срок.</w:t>
      </w:r>
    </w:p>
    <w:p w:rsidR="00F41415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Заявяваме, че при изпълнение на обекта на процедурата _________</w:t>
      </w:r>
      <w:r w:rsidRPr="00855A11">
        <w:rPr>
          <w:rFonts w:ascii="Trebuchet MS" w:hAnsi="Trebuchet MS"/>
          <w:szCs w:val="24"/>
          <w:lang w:val="ru-RU"/>
        </w:rPr>
        <w:t>__</w:t>
      </w:r>
      <w:r w:rsidRPr="00855A11">
        <w:rPr>
          <w:rFonts w:ascii="Trebuchet MS" w:hAnsi="Trebuchet MS"/>
          <w:szCs w:val="24"/>
        </w:rPr>
        <w:t xml:space="preserve">________ </w:t>
      </w:r>
      <w:r w:rsidR="00F41415" w:rsidRPr="00855A11">
        <w:rPr>
          <w:rFonts w:ascii="Trebuchet MS" w:hAnsi="Trebuchet MS"/>
          <w:szCs w:val="24"/>
        </w:rPr>
        <w:t>подизпълнители.</w:t>
      </w:r>
    </w:p>
    <w:p w:rsidR="00ED7852" w:rsidRDefault="00F41415" w:rsidP="004F2ADD">
      <w:pPr>
        <w:spacing w:line="276" w:lineRule="auto"/>
        <w:ind w:left="-450" w:right="-418"/>
        <w:jc w:val="both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                                                                                                         </w:t>
      </w:r>
      <w:r w:rsidR="00ED7852" w:rsidRPr="00855A11">
        <w:rPr>
          <w:rFonts w:ascii="Trebuchet MS" w:hAnsi="Trebuchet MS"/>
          <w:sz w:val="18"/>
          <w:szCs w:val="18"/>
        </w:rPr>
        <w:t>ще ползваме/няма да ползваме</w:t>
      </w:r>
    </w:p>
    <w:p w:rsidR="00F41415" w:rsidRDefault="009D5456" w:rsidP="00831780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3"/>
          <w:szCs w:val="23"/>
        </w:rPr>
      </w:pPr>
      <w:r w:rsidRPr="00831780">
        <w:rPr>
          <w:rFonts w:ascii="Trebuchet MS" w:eastAsia="Times New Roman" w:hAnsi="Trebuchet MS" w:cs="Times New Roman"/>
          <w:sz w:val="23"/>
          <w:szCs w:val="23"/>
        </w:rPr>
        <w:t xml:space="preserve">Предлагаме </w:t>
      </w:r>
      <w:r w:rsidRPr="00F41415">
        <w:rPr>
          <w:rFonts w:ascii="Trebuchet MS" w:eastAsia="Times New Roman" w:hAnsi="Trebuchet MS" w:cs="Times New Roman"/>
          <w:b/>
          <w:sz w:val="23"/>
          <w:szCs w:val="23"/>
        </w:rPr>
        <w:t>общ</w:t>
      </w:r>
      <w:r w:rsidRPr="00F41415">
        <w:rPr>
          <w:rFonts w:ascii="Trebuchet MS" w:eastAsia="Times New Roman" w:hAnsi="Trebuchet MS" w:cs="Times New Roman"/>
          <w:b/>
          <w:sz w:val="23"/>
          <w:szCs w:val="23"/>
          <w:vertAlign w:val="superscript"/>
        </w:rPr>
        <w:footnoteReference w:id="1"/>
      </w:r>
      <w:r w:rsidRPr="00F41415">
        <w:rPr>
          <w:rFonts w:ascii="Trebuchet MS" w:eastAsia="Times New Roman" w:hAnsi="Trebuchet MS" w:cs="Times New Roman"/>
          <w:b/>
          <w:sz w:val="23"/>
          <w:szCs w:val="23"/>
        </w:rPr>
        <w:t xml:space="preserve"> срок</w:t>
      </w:r>
      <w:r w:rsidRPr="00831780">
        <w:rPr>
          <w:rFonts w:ascii="Trebuchet MS" w:eastAsia="Times New Roman" w:hAnsi="Trebuchet MS" w:cs="Times New Roman"/>
          <w:sz w:val="23"/>
          <w:szCs w:val="23"/>
        </w:rPr>
        <w:t xml:space="preserve"> за организиране и осъществяване на включените в предмета на процедурата</w:t>
      </w:r>
      <w:r w:rsidR="00831780">
        <w:rPr>
          <w:rFonts w:ascii="Trebuchet MS" w:eastAsia="Times New Roman" w:hAnsi="Trebuchet MS" w:cs="Times New Roman"/>
          <w:sz w:val="23"/>
          <w:szCs w:val="23"/>
        </w:rPr>
        <w:t xml:space="preserve"> </w:t>
      </w:r>
      <w:r w:rsidRPr="00831780">
        <w:rPr>
          <w:rFonts w:ascii="Trebuchet MS" w:eastAsia="Times New Roman" w:hAnsi="Trebuchet MS" w:cs="Times New Roman"/>
          <w:sz w:val="23"/>
          <w:szCs w:val="23"/>
        </w:rPr>
        <w:t xml:space="preserve">за избор на изпълнител </w:t>
      </w:r>
      <w:r w:rsidR="00831780">
        <w:rPr>
          <w:rFonts w:ascii="Trebuchet MS" w:eastAsia="Times New Roman" w:hAnsi="Trebuchet MS" w:cs="Times New Roman"/>
          <w:sz w:val="23"/>
          <w:szCs w:val="23"/>
        </w:rPr>
        <w:t xml:space="preserve">и Обособена позиция </w:t>
      </w:r>
      <w:r w:rsidR="00507C6C">
        <w:rPr>
          <w:rFonts w:ascii="Trebuchet MS" w:eastAsia="Times New Roman" w:hAnsi="Trebuchet MS" w:cs="Times New Roman"/>
          <w:sz w:val="23"/>
          <w:szCs w:val="23"/>
        </w:rPr>
        <w:t>3</w:t>
      </w:r>
      <w:r w:rsidR="00831780">
        <w:rPr>
          <w:rFonts w:ascii="Trebuchet MS" w:eastAsia="Times New Roman" w:hAnsi="Trebuchet MS" w:cs="Times New Roman"/>
          <w:sz w:val="23"/>
          <w:szCs w:val="23"/>
        </w:rPr>
        <w:t xml:space="preserve"> </w:t>
      </w:r>
      <w:r w:rsidR="00831780">
        <w:rPr>
          <w:rFonts w:ascii="Trebuchet MS" w:eastAsia="Times New Roman" w:hAnsi="Trebuchet MS" w:cs="Times New Roman"/>
          <w:sz w:val="23"/>
          <w:szCs w:val="23"/>
          <w:lang w:val="en-US"/>
        </w:rPr>
        <w:t>(</w:t>
      </w:r>
      <w:r w:rsidR="00831780">
        <w:rPr>
          <w:rFonts w:ascii="Trebuchet MS" w:eastAsia="Times New Roman" w:hAnsi="Trebuchet MS" w:cs="Times New Roman"/>
          <w:sz w:val="23"/>
          <w:szCs w:val="23"/>
        </w:rPr>
        <w:t>ОП</w:t>
      </w:r>
      <w:r w:rsidR="00507C6C">
        <w:rPr>
          <w:rFonts w:ascii="Trebuchet MS" w:eastAsia="Times New Roman" w:hAnsi="Trebuchet MS" w:cs="Times New Roman"/>
          <w:sz w:val="23"/>
          <w:szCs w:val="23"/>
          <w:lang w:val="en-US"/>
        </w:rPr>
        <w:t>3</w:t>
      </w:r>
      <w:r w:rsidR="00831780">
        <w:rPr>
          <w:rFonts w:ascii="Trebuchet MS" w:eastAsia="Times New Roman" w:hAnsi="Trebuchet MS" w:cs="Times New Roman"/>
          <w:sz w:val="23"/>
          <w:szCs w:val="23"/>
          <w:lang w:val="en-US"/>
        </w:rPr>
        <w:t>)</w:t>
      </w:r>
      <w:r w:rsidR="00831780" w:rsidRPr="00831780">
        <w:rPr>
          <w:rFonts w:ascii="Trebuchet MS" w:eastAsia="Times New Roman" w:hAnsi="Trebuchet MS" w:cs="Times New Roman"/>
          <w:sz w:val="23"/>
          <w:szCs w:val="23"/>
        </w:rPr>
        <w:t xml:space="preserve"> </w:t>
      </w:r>
      <w:r w:rsidRPr="00831780">
        <w:rPr>
          <w:rFonts w:ascii="Trebuchet MS" w:eastAsia="Times New Roman" w:hAnsi="Trebuchet MS" w:cs="Times New Roman"/>
          <w:sz w:val="23"/>
          <w:szCs w:val="23"/>
        </w:rPr>
        <w:t>доставки и съпътстващите ги услуги</w:t>
      </w:r>
      <w:r w:rsidR="00831780" w:rsidRPr="00831780">
        <w:rPr>
          <w:rFonts w:ascii="Trebuchet MS" w:eastAsia="Times New Roman" w:hAnsi="Trebuchet MS" w:cs="Times New Roman"/>
          <w:sz w:val="23"/>
          <w:szCs w:val="23"/>
        </w:rPr>
        <w:t xml:space="preserve">: </w:t>
      </w:r>
    </w:p>
    <w:p w:rsidR="009D5456" w:rsidRPr="005264E9" w:rsidRDefault="0066172B" w:rsidP="00831780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…</w:t>
      </w:r>
      <w:r w:rsidR="00F41415">
        <w:rPr>
          <w:rFonts w:ascii="Trebuchet MS" w:eastAsia="Times New Roman" w:hAnsi="Trebuchet MS" w:cs="Times New Roman"/>
          <w:sz w:val="23"/>
          <w:szCs w:val="23"/>
          <w:highlight w:val="yellow"/>
        </w:rPr>
        <w:t>…</w:t>
      </w:r>
      <w:r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…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 xml:space="preserve"> 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  <w:lang w:val="en-US"/>
        </w:rPr>
        <w:t>(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словом ……</w:t>
      </w:r>
      <w:r w:rsidR="00F41415">
        <w:rPr>
          <w:rFonts w:ascii="Trebuchet MS" w:eastAsia="Times New Roman" w:hAnsi="Trebuchet MS" w:cs="Times New Roman"/>
          <w:sz w:val="23"/>
          <w:szCs w:val="23"/>
          <w:highlight w:val="yellow"/>
        </w:rPr>
        <w:t>………..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…….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  <w:lang w:val="en-US"/>
        </w:rPr>
        <w:t>)</w:t>
      </w:r>
      <w:r w:rsidR="009D5456" w:rsidRPr="00831780">
        <w:rPr>
          <w:rFonts w:ascii="Trebuchet MS" w:eastAsia="Times New Roman" w:hAnsi="Trebuchet MS" w:cs="Times New Roman"/>
          <w:sz w:val="23"/>
          <w:szCs w:val="23"/>
        </w:rPr>
        <w:t xml:space="preserve"> календарни дни</w:t>
      </w:r>
      <w:r w:rsidR="009D5456" w:rsidRPr="00831780">
        <w:rPr>
          <w:rFonts w:ascii="Trebuchet MS" w:eastAsia="Times New Roman" w:hAnsi="Trebuchet MS" w:cs="Times New Roman"/>
          <w:sz w:val="23"/>
          <w:szCs w:val="23"/>
          <w:vertAlign w:val="superscript"/>
        </w:rPr>
        <w:footnoteReference w:id="2"/>
      </w:r>
      <w:r w:rsidR="009D5456" w:rsidRPr="00831780">
        <w:rPr>
          <w:rFonts w:ascii="Trebuchet MS" w:eastAsia="Times New Roman" w:hAnsi="Trebuchet MS" w:cs="Times New Roman"/>
          <w:sz w:val="23"/>
          <w:szCs w:val="23"/>
        </w:rPr>
        <w:t xml:space="preserve">, считано от </w:t>
      </w:r>
      <w:r w:rsidR="00831780" w:rsidRPr="00831780">
        <w:rPr>
          <w:rFonts w:ascii="Trebuchet MS" w:eastAsia="Times New Roman" w:hAnsi="Trebuchet MS" w:cs="Times New Roman"/>
          <w:sz w:val="23"/>
          <w:szCs w:val="23"/>
        </w:rPr>
        <w:t>първия работен ден, следващ датата на подписване на договора за доставки от втората страна по него, но не по-късно от 31.05.2023 г.</w:t>
      </w:r>
      <w:r w:rsidR="009D5456" w:rsidRPr="00831780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r w:rsidR="005264E9">
        <w:rPr>
          <w:rFonts w:ascii="Trebuchet MS" w:eastAsia="Times New Roman" w:hAnsi="Trebuchet MS" w:cs="Times New Roman"/>
          <w:sz w:val="24"/>
          <w:szCs w:val="24"/>
          <w:lang w:val="en-US"/>
        </w:rPr>
        <w:t>(</w:t>
      </w:r>
      <w:r w:rsidR="005264E9" w:rsidRPr="00F41415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 xml:space="preserve">не повече от </w:t>
      </w:r>
      <w:r w:rsidR="0081141C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>30</w:t>
      </w:r>
      <w:r w:rsidR="005264E9" w:rsidRPr="00F41415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 xml:space="preserve"> календарни дни</w:t>
      </w:r>
      <w:r w:rsidR="005264E9" w:rsidRPr="005264E9">
        <w:rPr>
          <w:rFonts w:ascii="Trebuchet MS" w:eastAsia="Times New Roman" w:hAnsi="Trebuchet MS" w:cs="Times New Roman"/>
          <w:sz w:val="24"/>
          <w:szCs w:val="24"/>
          <w:highlight w:val="cyan"/>
          <w:lang w:val="en-US"/>
        </w:rPr>
        <w:t>)</w:t>
      </w:r>
    </w:p>
    <w:p w:rsidR="0066172B" w:rsidRPr="0066172B" w:rsidRDefault="0066172B" w:rsidP="0066172B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4"/>
          <w:szCs w:val="24"/>
        </w:rPr>
      </w:pPr>
      <w:r>
        <w:rPr>
          <w:rFonts w:ascii="Trebuchet MS" w:eastAsia="Times New Roman" w:hAnsi="Trebuchet MS" w:cs="Times New Roman"/>
          <w:sz w:val="24"/>
          <w:szCs w:val="24"/>
        </w:rPr>
        <w:t>Поемам</w:t>
      </w:r>
      <w:r w:rsidRPr="0066172B">
        <w:rPr>
          <w:rFonts w:ascii="Trebuchet MS" w:eastAsia="Times New Roman" w:hAnsi="Trebuchet MS" w:cs="Times New Roman"/>
          <w:sz w:val="24"/>
          <w:szCs w:val="24"/>
        </w:rPr>
        <w:t>е</w:t>
      </w:r>
      <w:r>
        <w:rPr>
          <w:rFonts w:ascii="Trebuchet MS" w:eastAsia="Times New Roman" w:hAnsi="Trebuchet MS" w:cs="Times New Roman"/>
          <w:sz w:val="24"/>
          <w:szCs w:val="24"/>
        </w:rPr>
        <w:t xml:space="preserve"> ангажимент да обезпеч</w:t>
      </w:r>
      <w:r w:rsidRPr="0066172B">
        <w:rPr>
          <w:rFonts w:ascii="Trebuchet MS" w:eastAsia="Times New Roman" w:hAnsi="Trebuchet MS" w:cs="Times New Roman"/>
          <w:sz w:val="24"/>
          <w:szCs w:val="24"/>
        </w:rPr>
        <w:t>им гаранционна отговорност и извършване на гаранционно обслужване на доставен</w:t>
      </w:r>
      <w:r>
        <w:rPr>
          <w:rFonts w:ascii="Trebuchet MS" w:eastAsia="Times New Roman" w:hAnsi="Trebuchet MS" w:cs="Times New Roman"/>
          <w:sz w:val="24"/>
          <w:szCs w:val="24"/>
        </w:rPr>
        <w:t>ите а</w:t>
      </w:r>
      <w:r w:rsidR="004F3A06">
        <w:rPr>
          <w:rFonts w:ascii="Trebuchet MS" w:eastAsia="Times New Roman" w:hAnsi="Trebuchet MS" w:cs="Times New Roman"/>
          <w:sz w:val="24"/>
          <w:szCs w:val="24"/>
        </w:rPr>
        <w:t>ртикули</w:t>
      </w:r>
      <w:r w:rsidR="00507C6C">
        <w:rPr>
          <w:rFonts w:ascii="Trebuchet MS" w:eastAsia="Times New Roman" w:hAnsi="Trebuchet MS" w:cs="Times New Roman"/>
          <w:sz w:val="24"/>
          <w:szCs w:val="24"/>
        </w:rPr>
        <w:t>, имащи характер на оборудване/техника</w:t>
      </w:r>
      <w:r>
        <w:rPr>
          <w:rFonts w:ascii="Trebuchet MS" w:eastAsia="Times New Roman" w:hAnsi="Trebuchet MS" w:cs="Times New Roman"/>
          <w:sz w:val="24"/>
          <w:szCs w:val="24"/>
        </w:rPr>
        <w:t xml:space="preserve"> </w:t>
      </w:r>
      <w:r w:rsidR="00507C6C">
        <w:rPr>
          <w:rFonts w:ascii="Trebuchet MS" w:eastAsia="Times New Roman" w:hAnsi="Trebuchet MS" w:cs="Times New Roman"/>
          <w:sz w:val="24"/>
          <w:szCs w:val="24"/>
        </w:rPr>
        <w:t>-</w:t>
      </w:r>
      <w:r w:rsidR="00507C6C">
        <w:rPr>
          <w:rFonts w:ascii="Trebuchet MS" w:eastAsia="Times New Roman" w:hAnsi="Trebuchet MS" w:cs="Times New Roman"/>
          <w:sz w:val="24"/>
          <w:szCs w:val="24"/>
          <w:lang w:val="en-US"/>
        </w:rPr>
        <w:t xml:space="preserve"> </w:t>
      </w:r>
      <w:r w:rsidR="00507C6C">
        <w:rPr>
          <w:rFonts w:ascii="Trebuchet MS" w:eastAsia="Times New Roman" w:hAnsi="Trebuchet MS" w:cs="Times New Roman"/>
          <w:sz w:val="24"/>
          <w:szCs w:val="24"/>
        </w:rPr>
        <w:t xml:space="preserve">съгласно списък, даден в </w:t>
      </w:r>
      <w:r w:rsidR="004F3A06">
        <w:rPr>
          <w:rFonts w:ascii="Trebuchet MS" w:eastAsia="Times New Roman" w:hAnsi="Trebuchet MS" w:cs="Times New Roman"/>
          <w:sz w:val="24"/>
          <w:szCs w:val="24"/>
        </w:rPr>
        <w:t xml:space="preserve">Техническата спецификация и </w:t>
      </w:r>
      <w:r w:rsidR="00507C6C">
        <w:rPr>
          <w:rFonts w:ascii="Trebuchet MS" w:eastAsia="Times New Roman" w:hAnsi="Trebuchet MS" w:cs="Times New Roman"/>
          <w:sz w:val="24"/>
          <w:szCs w:val="24"/>
        </w:rPr>
        <w:t>Техническото предложение.</w:t>
      </w:r>
    </w:p>
    <w:p w:rsidR="00ED7852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ED7852" w:rsidRPr="00122729" w:rsidRDefault="00ED7852" w:rsidP="004F2ADD">
      <w:pPr>
        <w:spacing w:line="276" w:lineRule="auto"/>
        <w:ind w:left="-450"/>
        <w:jc w:val="center"/>
        <w:rPr>
          <w:rFonts w:ascii="Trebuchet MS" w:hAnsi="Trebuchet MS"/>
          <w:b/>
          <w:szCs w:val="24"/>
          <w:lang w:val="ru-RU"/>
        </w:rPr>
      </w:pPr>
      <w:r w:rsidRPr="00122729">
        <w:rPr>
          <w:rFonts w:ascii="Trebuchet MS" w:hAnsi="Trebuchet MS"/>
          <w:b/>
          <w:szCs w:val="24"/>
          <w:lang w:val="ru-RU"/>
        </w:rPr>
        <w:t>ТЕХНИЧЕСКО ПРЕДЛОЖЕНИЕ</w:t>
      </w:r>
    </w:p>
    <w:p w:rsidR="00ED7852" w:rsidRPr="00855A11" w:rsidRDefault="00ED7852" w:rsidP="004F2ADD">
      <w:pPr>
        <w:spacing w:line="276" w:lineRule="auto"/>
        <w:ind w:left="-450"/>
        <w:jc w:val="both"/>
        <w:rPr>
          <w:rFonts w:ascii="Trebuchet MS" w:hAnsi="Trebuchet MS"/>
          <w:position w:val="8"/>
          <w:szCs w:val="24"/>
        </w:rPr>
      </w:pPr>
      <w:r w:rsidRPr="00855A11">
        <w:rPr>
          <w:rFonts w:ascii="Trebuchet MS" w:hAnsi="Trebuchet MS"/>
          <w:color w:val="000000"/>
          <w:position w:val="8"/>
          <w:szCs w:val="24"/>
        </w:rPr>
        <w:t xml:space="preserve">Относно изискванията и условията, </w:t>
      </w:r>
      <w:r w:rsidRPr="00855A11">
        <w:rPr>
          <w:rFonts w:ascii="Trebuchet MS" w:hAnsi="Trebuchet MS"/>
          <w:position w:val="8"/>
          <w:szCs w:val="24"/>
        </w:rPr>
        <w:t>свързани с изпълнението на предмета на настоящата процедура</w:t>
      </w:r>
      <w:r w:rsidR="00B05A4C">
        <w:rPr>
          <w:rFonts w:ascii="Trebuchet MS" w:hAnsi="Trebuchet MS"/>
          <w:position w:val="8"/>
          <w:szCs w:val="24"/>
        </w:rPr>
        <w:t xml:space="preserve"> и съответната обособена позиция</w:t>
      </w:r>
      <w:r w:rsidRPr="00855A11">
        <w:rPr>
          <w:rFonts w:ascii="Trebuchet MS" w:hAnsi="Trebuchet MS"/>
          <w:position w:val="8"/>
          <w:szCs w:val="24"/>
        </w:rPr>
        <w:t>, ще изпълним следното:</w:t>
      </w:r>
    </w:p>
    <w:tbl>
      <w:tblPr>
        <w:tblW w:w="10132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929"/>
        <w:gridCol w:w="1417"/>
      </w:tblGrid>
      <w:tr w:rsidR="00ED7852" w:rsidRPr="006746BE" w:rsidTr="00F4141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D7852" w:rsidRPr="006746BE" w:rsidRDefault="00ED7852" w:rsidP="00740996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ED7852" w:rsidRPr="006746BE" w:rsidRDefault="00855A11" w:rsidP="00740996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Сдружение „Добруджанско аграрно и бизнес училище” (ДАБУ)</w:t>
            </w:r>
          </w:p>
          <w:p w:rsidR="00ED7852" w:rsidRPr="006746BE" w:rsidRDefault="00ED7852" w:rsidP="00180E53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 w:val="18"/>
                <w:szCs w:val="18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lastRenderedPageBreak/>
              <w:t>(</w:t>
            </w:r>
            <w:r w:rsidRPr="006746BE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D7852" w:rsidRPr="006746BE" w:rsidRDefault="00ED7852" w:rsidP="00740996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lastRenderedPageBreak/>
              <w:t>Предложение на кандидата</w:t>
            </w:r>
            <w:r w:rsidR="005264E9">
              <w:rPr>
                <w:rStyle w:val="FootnoteReference"/>
                <w:rFonts w:ascii="Trebuchet MS" w:hAnsi="Trebuchet MS"/>
                <w:b/>
                <w:color w:val="000000"/>
                <w:position w:val="8"/>
                <w:szCs w:val="24"/>
              </w:rPr>
              <w:footnoteReference w:id="3"/>
            </w:r>
          </w:p>
          <w:p w:rsidR="00ED7852" w:rsidRPr="006746BE" w:rsidRDefault="00180E53" w:rsidP="0066172B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Описание на п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редложени</w:t>
            </w: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те 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 от кандидата параметри за изпълнение на </w:t>
            </w:r>
            <w:r w:rsidR="0066172B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доставките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D7852" w:rsidRPr="006746BE" w:rsidRDefault="00ED7852" w:rsidP="00F64331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AE" w:rsidRDefault="00ED7852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</w:rPr>
            </w:pPr>
            <w:r w:rsidRPr="006746BE">
              <w:rPr>
                <w:rFonts w:ascii="Trebuchet MS" w:hAnsi="Trebuchet MS"/>
                <w:bCs/>
                <w:szCs w:val="24"/>
              </w:rPr>
              <w:lastRenderedPageBreak/>
              <w:t xml:space="preserve">Изисквания към </w:t>
            </w:r>
            <w:r w:rsidR="004D5CAE" w:rsidRPr="009D5456">
              <w:rPr>
                <w:rFonts w:ascii="Trebuchet MS" w:eastAsia="Times New Roman" w:hAnsi="Trebuchet MS" w:cs="Times New Roman"/>
                <w:bCs/>
              </w:rPr>
              <w:t>качеството на доставян</w:t>
            </w:r>
            <w:r w:rsidR="00507C6C">
              <w:rPr>
                <w:rFonts w:ascii="Trebuchet MS" w:eastAsia="Times New Roman" w:hAnsi="Trebuchet MS" w:cs="Times New Roman"/>
                <w:bCs/>
              </w:rPr>
              <w:t>ите</w:t>
            </w:r>
            <w:r w:rsidR="0066172B">
              <w:rPr>
                <w:rFonts w:ascii="Trebuchet MS" w:eastAsia="Times New Roman" w:hAnsi="Trebuchet MS" w:cs="Times New Roman"/>
                <w:bCs/>
              </w:rPr>
              <w:t xml:space="preserve"> оборудване</w:t>
            </w:r>
            <w:r w:rsidR="00507C6C">
              <w:rPr>
                <w:rFonts w:ascii="Trebuchet MS" w:eastAsia="Times New Roman" w:hAnsi="Trebuchet MS" w:cs="Times New Roman"/>
                <w:bCs/>
              </w:rPr>
              <w:t>, инвентар и материали</w:t>
            </w:r>
            <w:r w:rsidR="00164771">
              <w:rPr>
                <w:rFonts w:ascii="Trebuchet MS" w:eastAsia="Times New Roman" w:hAnsi="Trebuchet MS" w:cs="Times New Roman"/>
                <w:bCs/>
              </w:rPr>
              <w:t xml:space="preserve"> </w:t>
            </w:r>
            <w:r w:rsidR="00164771">
              <w:rPr>
                <w:rFonts w:ascii="Trebuchet MS" w:eastAsia="Times New Roman" w:hAnsi="Trebuchet MS" w:cs="Times New Roman"/>
                <w:bCs/>
                <w:lang w:val="en-US"/>
              </w:rPr>
              <w:t>(</w:t>
            </w:r>
            <w:r w:rsidR="00164771">
              <w:rPr>
                <w:rFonts w:ascii="Trebuchet MS" w:eastAsia="Times New Roman" w:hAnsi="Trebuchet MS" w:cs="Times New Roman"/>
                <w:bCs/>
              </w:rPr>
              <w:t>артикули</w:t>
            </w:r>
            <w:r w:rsidR="00164771">
              <w:rPr>
                <w:rFonts w:ascii="Trebuchet MS" w:eastAsia="Times New Roman" w:hAnsi="Trebuchet MS" w:cs="Times New Roman"/>
                <w:bCs/>
                <w:lang w:val="en-US"/>
              </w:rPr>
              <w:t>)</w:t>
            </w:r>
            <w:r w:rsidR="0066172B">
              <w:rPr>
                <w:rFonts w:ascii="Trebuchet MS" w:eastAsia="Times New Roman" w:hAnsi="Trebuchet MS" w:cs="Times New Roman"/>
                <w:bCs/>
              </w:rPr>
              <w:t xml:space="preserve"> и съпътстващите </w:t>
            </w:r>
            <w:r w:rsidR="004D5CAE" w:rsidRPr="009D5456">
              <w:rPr>
                <w:rFonts w:ascii="Trebuchet MS" w:eastAsia="Times New Roman" w:hAnsi="Trebuchet MS" w:cs="Times New Roman"/>
                <w:bCs/>
              </w:rPr>
              <w:t>услуги са надлежно представени в</w:t>
            </w:r>
            <w:r w:rsidR="004D5CAE" w:rsidRPr="004D5CAE">
              <w:rPr>
                <w:rFonts w:ascii="Trebuchet MS" w:eastAsia="Times New Roman" w:hAnsi="Trebuchet MS" w:cs="Times New Roman"/>
                <w:bCs/>
              </w:rPr>
              <w:t xml:space="preserve"> </w:t>
            </w:r>
            <w:r w:rsidR="004D5CAE" w:rsidRPr="004D5CAE">
              <w:rPr>
                <w:rFonts w:ascii="Trebuchet MS" w:eastAsia="Times New Roman" w:hAnsi="Trebuchet MS" w:cs="Times New Roman"/>
                <w:b/>
                <w:bCs/>
                <w:i/>
              </w:rPr>
              <w:t>Т</w:t>
            </w:r>
            <w:r w:rsidR="004D5CAE" w:rsidRPr="009D5456">
              <w:rPr>
                <w:rFonts w:ascii="Trebuchet MS" w:eastAsia="Times New Roman" w:hAnsi="Trebuchet MS" w:cs="Times New Roman"/>
                <w:b/>
                <w:bCs/>
                <w:i/>
              </w:rPr>
              <w:t xml:space="preserve">ехническа спецификация </w:t>
            </w:r>
            <w:r w:rsidR="004D5CAE" w:rsidRPr="004D5CAE">
              <w:rPr>
                <w:rFonts w:ascii="Trebuchet MS" w:eastAsia="Times New Roman" w:hAnsi="Trebuchet MS" w:cs="Times New Roman"/>
                <w:b/>
                <w:bCs/>
                <w:i/>
              </w:rPr>
              <w:t>(Приложение №1)</w:t>
            </w:r>
            <w:r w:rsidR="004D5CAE" w:rsidRPr="004D5CAE">
              <w:rPr>
                <w:rFonts w:ascii="Trebuchet MS" w:eastAsia="Times New Roman" w:hAnsi="Trebuchet MS" w:cs="Times New Roman"/>
                <w:bCs/>
              </w:rPr>
              <w:t xml:space="preserve"> </w:t>
            </w:r>
            <w:r w:rsidR="004D5CAE" w:rsidRPr="009D5456">
              <w:rPr>
                <w:rFonts w:ascii="Trebuchet MS" w:eastAsia="Times New Roman" w:hAnsi="Trebuchet MS" w:cs="Times New Roman"/>
                <w:bCs/>
              </w:rPr>
              <w:t xml:space="preserve">към публичната покана. </w:t>
            </w:r>
          </w:p>
          <w:p w:rsidR="00335684" w:rsidRDefault="00335684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</w:rPr>
            </w:pPr>
          </w:p>
          <w:p w:rsidR="004D5CAE" w:rsidRDefault="004D5CAE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sz w:val="24"/>
              </w:rPr>
            </w:pPr>
            <w:r w:rsidRPr="004D5CAE">
              <w:rPr>
                <w:rFonts w:ascii="Trebuchet MS" w:eastAsia="Times New Roman" w:hAnsi="Trebuchet MS" w:cs="Times New Roman"/>
                <w:bCs/>
                <w:sz w:val="24"/>
              </w:rPr>
              <w:t>Те се отнасят до:</w:t>
            </w:r>
          </w:p>
          <w:p w:rsidR="004D5CAE" w:rsidRPr="007F1140" w:rsidRDefault="004D5CAE" w:rsidP="004D5CAE">
            <w:pPr>
              <w:numPr>
                <w:ilvl w:val="0"/>
                <w:numId w:val="8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contextualSpacing/>
              <w:jc w:val="both"/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</w:pPr>
            <w:r w:rsidRPr="007F1140"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  <w:t xml:space="preserve">Доставка на </w:t>
            </w:r>
            <w:r w:rsidR="00507C6C"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  <w:t>артикулите от обхвата на ОП3</w:t>
            </w:r>
            <w:r w:rsidRPr="007F1140"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  <w:t xml:space="preserve">: </w:t>
            </w:r>
          </w:p>
          <w:p w:rsidR="006508F4" w:rsidRPr="0081141C" w:rsidRDefault="007F1140" w:rsidP="004D5CAE">
            <w:pPr>
              <w:tabs>
                <w:tab w:val="left" w:pos="188"/>
              </w:tabs>
              <w:autoSpaceDE w:val="0"/>
              <w:autoSpaceDN w:val="0"/>
              <w:adjustRightInd w:val="0"/>
              <w:spacing w:before="120" w:after="0" w:line="276" w:lineRule="auto"/>
              <w:ind w:left="34"/>
              <w:jc w:val="both"/>
              <w:rPr>
                <w:rFonts w:ascii="Trebuchet MS" w:eastAsia="Times New Roman" w:hAnsi="Trebuchet MS" w:cs="Times New Roman"/>
                <w:b/>
                <w:i/>
              </w:rPr>
            </w:pPr>
            <w:r w:rsidRPr="0081141C">
              <w:rPr>
                <w:rFonts w:ascii="Trebuchet MS" w:eastAsia="Times New Roman" w:hAnsi="Trebuchet MS" w:cs="Times New Roman"/>
                <w:b/>
                <w:i/>
              </w:rPr>
              <w:t>М</w:t>
            </w:r>
            <w:r w:rsidR="006508F4" w:rsidRPr="0081141C">
              <w:rPr>
                <w:rFonts w:ascii="Trebuchet MS" w:eastAsia="Times New Roman" w:hAnsi="Trebuchet MS" w:cs="Times New Roman"/>
                <w:b/>
                <w:i/>
              </w:rPr>
              <w:t>инимални технически и функционални изисквания</w:t>
            </w:r>
            <w:r w:rsidRPr="0081141C">
              <w:rPr>
                <w:rFonts w:ascii="Trebuchet MS" w:eastAsia="Times New Roman" w:hAnsi="Trebuchet MS" w:cs="Times New Roman"/>
                <w:b/>
                <w:i/>
              </w:rPr>
              <w:t>:</w:t>
            </w:r>
          </w:p>
          <w:p w:rsidR="00DD307C" w:rsidRPr="00C350DC" w:rsidRDefault="00DD307C" w:rsidP="00DD307C">
            <w:pPr>
              <w:shd w:val="clear" w:color="auto" w:fill="FFF2CC" w:themeFill="accent4" w:themeFillTint="33"/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C350DC">
              <w:rPr>
                <w:rFonts w:ascii="Trebuchet MS" w:eastAsia="Trebuchet MS" w:hAnsi="Trebuchet MS" w:cs="Trebuchet MS"/>
                <w:b/>
                <w:i/>
              </w:rPr>
              <w:t xml:space="preserve">1.1. </w:t>
            </w:r>
            <w:r>
              <w:rPr>
                <w:rFonts w:ascii="Trebuchet MS" w:eastAsia="Trebuchet MS" w:hAnsi="Trebuchet MS" w:cs="Trebuchet MS"/>
                <w:b/>
                <w:i/>
              </w:rPr>
              <w:t>Градински</w:t>
            </w:r>
            <w:r w:rsidRPr="00C350DC">
              <w:rPr>
                <w:rFonts w:ascii="Trebuchet MS" w:eastAsia="Trebuchet MS" w:hAnsi="Trebuchet MS" w:cs="Trebuchet MS"/>
                <w:b/>
                <w:i/>
              </w:rPr>
              <w:t xml:space="preserve"> машини</w:t>
            </w:r>
            <w:r w:rsidRPr="00C350DC">
              <w:rPr>
                <w:rFonts w:ascii="Trebuchet MS" w:eastAsia="Trebuchet MS" w:hAnsi="Trebuchet MS" w:cs="Trebuchet MS"/>
                <w:b/>
                <w:i/>
                <w:lang w:val="en-US"/>
              </w:rPr>
              <w:t>/</w:t>
            </w:r>
            <w:r>
              <w:rPr>
                <w:rFonts w:ascii="Trebuchet MS" w:eastAsia="Trebuchet MS" w:hAnsi="Trebuchet MS" w:cs="Trebuchet MS"/>
                <w:b/>
                <w:i/>
              </w:rPr>
              <w:t xml:space="preserve"> </w:t>
            </w:r>
            <w:r w:rsidRPr="00C350DC">
              <w:rPr>
                <w:rFonts w:ascii="Trebuchet MS" w:eastAsia="Trebuchet MS" w:hAnsi="Trebuchet MS" w:cs="Trebuchet MS"/>
                <w:b/>
                <w:i/>
              </w:rPr>
              <w:t>оборудване и приспособления:</w:t>
            </w:r>
          </w:p>
          <w:p w:rsidR="00DD307C" w:rsidRPr="00164771" w:rsidRDefault="00DD307C" w:rsidP="00DD307C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164771">
              <w:rPr>
                <w:rFonts w:ascii="Trebuchet MS" w:eastAsia="Trebuchet MS" w:hAnsi="Trebuchet MS" w:cs="Trebuchet MS"/>
                <w:b/>
                <w:i/>
              </w:rPr>
              <w:t xml:space="preserve">1.1.1. </w:t>
            </w:r>
            <w:proofErr w:type="spellStart"/>
            <w:r w:rsidRPr="00164771">
              <w:rPr>
                <w:rFonts w:ascii="Trebuchet MS" w:eastAsia="Trebuchet MS" w:hAnsi="Trebuchet MS" w:cs="Trebuchet MS"/>
                <w:b/>
                <w:i/>
              </w:rPr>
              <w:t>Мотоблок</w:t>
            </w:r>
            <w:proofErr w:type="spellEnd"/>
            <w:r w:rsidRPr="00164771">
              <w:rPr>
                <w:rFonts w:ascii="Trebuchet MS" w:eastAsia="Trebuchet MS" w:hAnsi="Trebuchet MS" w:cs="Trebuchet MS"/>
                <w:b/>
                <w:i/>
              </w:rPr>
              <w:t xml:space="preserve"> </w:t>
            </w:r>
            <w:r w:rsidRPr="00164771">
              <w:rPr>
                <w:rFonts w:ascii="Trebuchet MS" w:eastAsia="Trebuchet MS" w:hAnsi="Trebuchet MS" w:cs="Trebuchet MS"/>
                <w:b/>
                <w:i/>
                <w:lang w:val="en-US"/>
              </w:rPr>
              <w:t>(</w:t>
            </w:r>
            <w:proofErr w:type="spellStart"/>
            <w:r w:rsidRPr="00164771">
              <w:rPr>
                <w:rFonts w:ascii="Trebuchet MS" w:eastAsia="Trebuchet MS" w:hAnsi="Trebuchet MS" w:cs="Trebuchet MS"/>
                <w:b/>
                <w:i/>
              </w:rPr>
              <w:t>мотокултиватор</w:t>
            </w:r>
            <w:proofErr w:type="spellEnd"/>
            <w:r w:rsidRPr="00164771">
              <w:rPr>
                <w:rFonts w:ascii="Trebuchet MS" w:eastAsia="Trebuchet MS" w:hAnsi="Trebuchet MS" w:cs="Trebuchet MS"/>
                <w:b/>
                <w:i/>
                <w:lang w:val="en-US"/>
              </w:rPr>
              <w:t>)</w:t>
            </w:r>
            <w:r w:rsidRPr="00164771">
              <w:rPr>
                <w:rFonts w:ascii="Trebuchet MS" w:eastAsia="Trebuchet MS" w:hAnsi="Trebuchet MS" w:cs="Trebuchet MS"/>
                <w:b/>
                <w:i/>
              </w:rPr>
              <w:t xml:space="preserve"> („Т“)</w:t>
            </w:r>
          </w:p>
          <w:p w:rsidR="00164771" w:rsidRP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164771">
              <w:rPr>
                <w:rFonts w:ascii="Trebuchet MS" w:eastAsia="Trebuchet MS" w:hAnsi="Trebuchet MS" w:cs="Trebuchet MS"/>
              </w:rPr>
              <w:t xml:space="preserve">Окомплектован с: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фрезоващи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 органи, плуг,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браздир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, грайферни гуми (транспортни/гумени колела) и метални колела (подходящи за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мотоблока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); </w:t>
            </w:r>
          </w:p>
          <w:p w:rsidR="00164771" w:rsidRP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164771">
              <w:rPr>
                <w:rFonts w:ascii="Trebuchet MS" w:eastAsia="Trebuchet MS" w:hAnsi="Trebuchet MS" w:cs="Trebuchet MS"/>
              </w:rPr>
              <w:t xml:space="preserve">Двигател: бензин/дизел; минимум 9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к.с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>.; минимална работна ширина (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фрезоване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>) 1400 мм.; минимална работна дълбочина 300 мм.; редуктор: чугунен; скорости: мин. 3 (2 напред и 1 назад); регулируемо кормило; теглич за присъединяване на прикачен инвентар; фар.</w:t>
            </w:r>
          </w:p>
          <w:p w:rsidR="00164771" w:rsidRP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164771">
              <w:rPr>
                <w:rFonts w:ascii="Trebuchet MS" w:eastAsia="Trebuchet MS" w:hAnsi="Trebuchet MS" w:cs="Trebuchet MS"/>
                <w:b/>
                <w:i/>
              </w:rPr>
              <w:t xml:space="preserve">1.1.2. </w:t>
            </w:r>
            <w:proofErr w:type="spellStart"/>
            <w:r w:rsidRPr="00164771">
              <w:rPr>
                <w:rFonts w:ascii="Trebuchet MS" w:eastAsia="Trebuchet MS" w:hAnsi="Trebuchet MS" w:cs="Trebuchet MS"/>
                <w:b/>
                <w:i/>
              </w:rPr>
              <w:t>Мотофреза</w:t>
            </w:r>
            <w:proofErr w:type="spellEnd"/>
            <w:r w:rsidRPr="00164771">
              <w:rPr>
                <w:rFonts w:ascii="Trebuchet MS" w:eastAsia="Trebuchet MS" w:hAnsi="Trebuchet MS" w:cs="Trebuchet MS"/>
                <w:b/>
                <w:i/>
              </w:rPr>
              <w:t xml:space="preserve"> (за работа в тесни пространства) („Т“)</w:t>
            </w:r>
          </w:p>
          <w:p w:rsidR="00164771" w:rsidRP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164771">
              <w:rPr>
                <w:rFonts w:ascii="Trebuchet MS" w:eastAsia="Trebuchet MS" w:hAnsi="Trebuchet MS" w:cs="Trebuchet MS"/>
              </w:rPr>
              <w:t xml:space="preserve">Окомплектована с: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фрезоващи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 органи,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браздир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, грайферни гуми, предно колело; </w:t>
            </w:r>
          </w:p>
          <w:p w:rsidR="00164771" w:rsidRP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164771">
              <w:rPr>
                <w:rFonts w:ascii="Trebuchet MS" w:eastAsia="Trebuchet MS" w:hAnsi="Trebuchet MS" w:cs="Trebuchet MS"/>
              </w:rPr>
              <w:t xml:space="preserve">Двигател: бензин/дизел; минимум 7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к.с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>., максимална работна ширина (фреза) 900 мм., минимална работна дълбочина 300 мм., скорости: мин. 2 напред и 1 назад</w:t>
            </w:r>
          </w:p>
          <w:p w:rsidR="00DD307C" w:rsidRPr="00164771" w:rsidRDefault="00DD307C" w:rsidP="00164771">
            <w:pPr>
              <w:spacing w:after="120" w:line="276" w:lineRule="auto"/>
              <w:ind w:right="180"/>
              <w:rPr>
                <w:rFonts w:ascii="Trebuchet MS" w:eastAsia="Trebuchet MS" w:hAnsi="Trebuchet MS" w:cs="Trebuchet MS"/>
                <w:b/>
                <w:i/>
              </w:rPr>
            </w:pPr>
            <w:r w:rsidRPr="00164771">
              <w:rPr>
                <w:rFonts w:ascii="Trebuchet MS" w:eastAsia="Trebuchet MS" w:hAnsi="Trebuchet MS" w:cs="Trebuchet MS"/>
                <w:b/>
                <w:i/>
              </w:rPr>
              <w:t xml:space="preserve">1.1.3. </w:t>
            </w:r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 xml:space="preserve">Ремарке за </w:t>
            </w:r>
            <w:proofErr w:type="spellStart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>мотоблок</w:t>
            </w:r>
            <w:proofErr w:type="spellEnd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>/</w:t>
            </w:r>
            <w:proofErr w:type="spellStart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>мотофреза</w:t>
            </w:r>
            <w:proofErr w:type="spellEnd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 xml:space="preserve"> (</w:t>
            </w:r>
            <w:proofErr w:type="spellStart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>прикачно</w:t>
            </w:r>
            <w:proofErr w:type="spellEnd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>)</w:t>
            </w:r>
          </w:p>
          <w:p w:rsidR="00164771" w:rsidRPr="00164771" w:rsidRDefault="00164771" w:rsidP="00DD307C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164771">
              <w:rPr>
                <w:rFonts w:ascii="Trebuchet MS" w:eastAsia="Trebuchet MS" w:hAnsi="Trebuchet MS" w:cs="Trebuchet MS"/>
              </w:rPr>
              <w:t xml:space="preserve">Подходящо за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мотоблока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 (1.1.1) или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мотофрезата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 (1.1.2); Минимални размери (на товарната част): 1400х800х300мм.; минимална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товароносимост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>: 600 кг.; спирачка; седалка за водача.</w:t>
            </w:r>
          </w:p>
          <w:p w:rsidR="00DD307C" w:rsidRPr="00164771" w:rsidRDefault="00DD307C" w:rsidP="00DD307C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164771">
              <w:rPr>
                <w:rFonts w:ascii="Trebuchet MS" w:eastAsia="Trebuchet MS" w:hAnsi="Trebuchet MS" w:cs="Trebuchet MS"/>
                <w:b/>
                <w:i/>
              </w:rPr>
              <w:lastRenderedPageBreak/>
              <w:t xml:space="preserve">1.1.4. </w:t>
            </w:r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 xml:space="preserve">Косачка </w:t>
            </w:r>
            <w:proofErr w:type="spellStart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>роторна</w:t>
            </w:r>
            <w:proofErr w:type="spellEnd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 xml:space="preserve"> за </w:t>
            </w:r>
            <w:proofErr w:type="spellStart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>мотоблок</w:t>
            </w:r>
            <w:proofErr w:type="spellEnd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 xml:space="preserve">  (</w:t>
            </w:r>
            <w:proofErr w:type="spellStart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>прикачна</w:t>
            </w:r>
            <w:proofErr w:type="spellEnd"/>
            <w:r w:rsidR="00164771" w:rsidRPr="00164771">
              <w:rPr>
                <w:rFonts w:ascii="Trebuchet MS" w:eastAsia="Trebuchet MS" w:hAnsi="Trebuchet MS" w:cs="Trebuchet MS"/>
                <w:b/>
                <w:i/>
              </w:rPr>
              <w:t>)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164771">
              <w:rPr>
                <w:rFonts w:ascii="Trebuchet MS" w:eastAsia="Trebuchet MS" w:hAnsi="Trebuchet MS" w:cs="Trebuchet MS"/>
              </w:rPr>
              <w:t xml:space="preserve">Подходяща за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мотоблока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 (1.1.1); Минимална работна ширина 750мм.</w:t>
            </w:r>
          </w:p>
          <w:p w:rsidR="00164771" w:rsidRPr="00164771" w:rsidRDefault="00164771" w:rsidP="00164771">
            <w:pPr>
              <w:pStyle w:val="ListParagraph"/>
              <w:numPr>
                <w:ilvl w:val="2"/>
                <w:numId w:val="8"/>
              </w:numPr>
              <w:spacing w:after="120" w:line="276" w:lineRule="auto"/>
              <w:ind w:left="-36" w:right="180" w:firstLine="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164771">
              <w:rPr>
                <w:rFonts w:ascii="Trebuchet MS" w:eastAsia="Trebuchet MS" w:hAnsi="Trebuchet MS" w:cs="Trebuchet MS"/>
                <w:b/>
                <w:i/>
              </w:rPr>
              <w:t xml:space="preserve">Гребло за сняг за </w:t>
            </w:r>
            <w:proofErr w:type="spellStart"/>
            <w:r w:rsidRPr="00164771">
              <w:rPr>
                <w:rFonts w:ascii="Trebuchet MS" w:eastAsia="Trebuchet MS" w:hAnsi="Trebuchet MS" w:cs="Trebuchet MS"/>
                <w:b/>
                <w:i/>
              </w:rPr>
              <w:t>мотоблок</w:t>
            </w:r>
            <w:proofErr w:type="spellEnd"/>
            <w:r w:rsidRPr="00164771">
              <w:rPr>
                <w:rFonts w:ascii="Trebuchet MS" w:eastAsia="Trebuchet MS" w:hAnsi="Trebuchet MS" w:cs="Trebuchet MS"/>
                <w:b/>
                <w:i/>
              </w:rPr>
              <w:t xml:space="preserve"> (</w:t>
            </w:r>
            <w:proofErr w:type="spellStart"/>
            <w:r w:rsidRPr="00164771">
              <w:rPr>
                <w:rFonts w:ascii="Trebuchet MS" w:eastAsia="Trebuchet MS" w:hAnsi="Trebuchet MS" w:cs="Trebuchet MS"/>
                <w:b/>
                <w:i/>
              </w:rPr>
              <w:t>прикачно</w:t>
            </w:r>
            <w:proofErr w:type="spellEnd"/>
            <w:r w:rsidRPr="00164771">
              <w:rPr>
                <w:rFonts w:ascii="Trebuchet MS" w:eastAsia="Trebuchet MS" w:hAnsi="Trebuchet MS" w:cs="Trebuchet MS"/>
                <w:b/>
                <w:i/>
              </w:rPr>
              <w:t>)</w:t>
            </w:r>
          </w:p>
          <w:p w:rsidR="00164771" w:rsidRP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164771">
              <w:rPr>
                <w:rFonts w:ascii="Trebuchet MS" w:eastAsia="Trebuchet MS" w:hAnsi="Trebuchet MS" w:cs="Trebuchet MS"/>
              </w:rPr>
              <w:t xml:space="preserve">Подходящо за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мотоблока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 (1.1.1); Минимална работна ширина 800мм.; регулируемо с две оси на ротация (за </w:t>
            </w:r>
            <w:proofErr w:type="spellStart"/>
            <w:r w:rsidRPr="00164771">
              <w:rPr>
                <w:rFonts w:ascii="Trebuchet MS" w:eastAsia="Trebuchet MS" w:hAnsi="Trebuchet MS" w:cs="Trebuchet MS"/>
              </w:rPr>
              <w:t>компесниране</w:t>
            </w:r>
            <w:proofErr w:type="spellEnd"/>
            <w:r w:rsidRPr="00164771">
              <w:rPr>
                <w:rFonts w:ascii="Trebuchet MS" w:eastAsia="Trebuchet MS" w:hAnsi="Trebuchet MS" w:cs="Trebuchet MS"/>
              </w:rPr>
              <w:t xml:space="preserve"> на неравности по терена и за промяна на работния ъгъл)</w:t>
            </w:r>
          </w:p>
          <w:p w:rsidR="00164771" w:rsidRPr="003B560C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3B560C">
              <w:rPr>
                <w:rFonts w:ascii="Trebuchet MS" w:eastAsia="Trebuchet MS" w:hAnsi="Trebuchet MS" w:cs="Trebuchet MS"/>
                <w:b/>
                <w:i/>
              </w:rPr>
              <w:t>1.1.</w:t>
            </w:r>
            <w:r>
              <w:rPr>
                <w:rFonts w:ascii="Trebuchet MS" w:eastAsia="Trebuchet MS" w:hAnsi="Trebuchet MS" w:cs="Trebuchet MS"/>
                <w:b/>
                <w:i/>
              </w:rPr>
              <w:t>6</w:t>
            </w:r>
            <w:r w:rsidRPr="003B560C">
              <w:rPr>
                <w:rFonts w:ascii="Trebuchet MS" w:eastAsia="Trebuchet MS" w:hAnsi="Trebuchet MS" w:cs="Trebuchet MS"/>
                <w:b/>
                <w:i/>
              </w:rPr>
              <w:t>. Моторен храсторез („Т“)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1452C2">
              <w:rPr>
                <w:rFonts w:ascii="Trebuchet MS" w:eastAsia="Trebuchet MS" w:hAnsi="Trebuchet MS" w:cs="Trebuchet MS"/>
              </w:rPr>
              <w:t xml:space="preserve">Двигател: бензин/дизел; Мощност: мин. </w:t>
            </w:r>
            <w:r>
              <w:rPr>
                <w:rFonts w:ascii="Trebuchet MS" w:eastAsia="Trebuchet MS" w:hAnsi="Trebuchet MS" w:cs="Trebuchet MS"/>
              </w:rPr>
              <w:t>0,</w:t>
            </w:r>
            <w:r w:rsidRPr="001452C2">
              <w:rPr>
                <w:rFonts w:ascii="Trebuchet MS" w:eastAsia="Trebuchet MS" w:hAnsi="Trebuchet MS" w:cs="Trebuchet MS"/>
              </w:rPr>
              <w:t xml:space="preserve">5 </w:t>
            </w:r>
            <w:proofErr w:type="spellStart"/>
            <w:r w:rsidRPr="001452C2">
              <w:rPr>
                <w:rFonts w:ascii="Trebuchet MS" w:eastAsia="Trebuchet MS" w:hAnsi="Trebuchet MS" w:cs="Trebuchet MS"/>
              </w:rPr>
              <w:t>к.с</w:t>
            </w:r>
            <w:proofErr w:type="spellEnd"/>
            <w:r w:rsidRPr="001452C2">
              <w:rPr>
                <w:rFonts w:ascii="Trebuchet MS" w:eastAsia="Trebuchet MS" w:hAnsi="Trebuchet MS" w:cs="Trebuchet MS"/>
              </w:rPr>
              <w:t xml:space="preserve">.; </w:t>
            </w:r>
            <w:r>
              <w:rPr>
                <w:rFonts w:ascii="Trebuchet MS" w:eastAsia="Trebuchet MS" w:hAnsi="Trebuchet MS" w:cs="Trebuchet MS"/>
              </w:rPr>
              <w:t>дължина на режещото острие: мин. 500 мм.</w:t>
            </w:r>
          </w:p>
          <w:p w:rsidR="00164771" w:rsidRPr="007F252F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7F252F">
              <w:rPr>
                <w:rFonts w:ascii="Trebuchet MS" w:eastAsia="Trebuchet MS" w:hAnsi="Trebuchet MS" w:cs="Trebuchet MS"/>
                <w:b/>
                <w:i/>
              </w:rPr>
              <w:t>1.1.</w:t>
            </w:r>
            <w:r>
              <w:rPr>
                <w:rFonts w:ascii="Trebuchet MS" w:eastAsia="Trebuchet MS" w:hAnsi="Trebuchet MS" w:cs="Trebuchet MS"/>
                <w:b/>
                <w:i/>
              </w:rPr>
              <w:t>7.</w:t>
            </w:r>
            <w:r w:rsidRPr="007F252F">
              <w:rPr>
                <w:rFonts w:ascii="Trebuchet MS" w:eastAsia="Trebuchet MS" w:hAnsi="Trebuchet MS" w:cs="Trebuchet MS"/>
                <w:b/>
                <w:i/>
              </w:rPr>
              <w:t xml:space="preserve"> Моторен свредел („Т“)</w:t>
            </w:r>
          </w:p>
          <w:p w:rsidR="00164771" w:rsidRPr="007F252F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proofErr w:type="spellStart"/>
            <w:r>
              <w:rPr>
                <w:rFonts w:ascii="Trebuchet MS" w:eastAsia="Trebuchet MS" w:hAnsi="Trebuchet MS" w:cs="Trebuchet MS"/>
              </w:rPr>
              <w:t>Окомлектован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със съвместими свредла: с</w:t>
            </w:r>
            <w:r w:rsidRPr="007F252F">
              <w:rPr>
                <w:rFonts w:ascii="Trebuchet MS" w:eastAsia="Trebuchet MS" w:hAnsi="Trebuchet MS" w:cs="Trebuchet MS"/>
              </w:rPr>
              <w:t>вредло, с диаметър 150 мм</w:t>
            </w:r>
            <w:r>
              <w:rPr>
                <w:rFonts w:ascii="Trebuchet MS" w:eastAsia="Trebuchet MS" w:hAnsi="Trebuchet MS" w:cs="Trebuchet MS"/>
              </w:rPr>
              <w:t xml:space="preserve">.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1 брой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 xml:space="preserve"> и с</w:t>
            </w:r>
            <w:r w:rsidRPr="007F252F">
              <w:rPr>
                <w:rFonts w:ascii="Trebuchet MS" w:eastAsia="Trebuchet MS" w:hAnsi="Trebuchet MS" w:cs="Trebuchet MS"/>
              </w:rPr>
              <w:t xml:space="preserve">вредло, с диаметър </w:t>
            </w:r>
            <w:r>
              <w:rPr>
                <w:rFonts w:ascii="Trebuchet MS" w:eastAsia="Trebuchet MS" w:hAnsi="Trebuchet MS" w:cs="Trebuchet MS"/>
              </w:rPr>
              <w:t>20</w:t>
            </w:r>
            <w:r w:rsidRPr="007F252F">
              <w:rPr>
                <w:rFonts w:ascii="Trebuchet MS" w:eastAsia="Trebuchet MS" w:hAnsi="Trebuchet MS" w:cs="Trebuchet MS"/>
              </w:rPr>
              <w:t>0 мм</w:t>
            </w:r>
            <w:r>
              <w:rPr>
                <w:rFonts w:ascii="Trebuchet MS" w:eastAsia="Trebuchet MS" w:hAnsi="Trebuchet MS" w:cs="Trebuchet MS"/>
              </w:rPr>
              <w:t xml:space="preserve">.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1 брой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>;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3B560C">
              <w:rPr>
                <w:rFonts w:ascii="Trebuchet MS" w:eastAsia="Trebuchet MS" w:hAnsi="Trebuchet MS" w:cs="Trebuchet MS"/>
              </w:rPr>
              <w:t>Двигател: бензин</w:t>
            </w:r>
            <w:r>
              <w:rPr>
                <w:rFonts w:ascii="Trebuchet MS" w:eastAsia="Trebuchet MS" w:hAnsi="Trebuchet MS" w:cs="Trebuchet MS"/>
              </w:rPr>
              <w:t xml:space="preserve">/дизел; мощност: мин. 2 </w:t>
            </w:r>
            <w:proofErr w:type="spellStart"/>
            <w:r>
              <w:rPr>
                <w:rFonts w:ascii="Trebuchet MS" w:eastAsia="Trebuchet MS" w:hAnsi="Trebuchet MS" w:cs="Trebuchet MS"/>
              </w:rPr>
              <w:t>к.с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.; </w:t>
            </w:r>
            <w:r w:rsidRPr="007F252F">
              <w:rPr>
                <w:rFonts w:ascii="Trebuchet MS" w:eastAsia="Trebuchet MS" w:hAnsi="Trebuchet MS" w:cs="Trebuchet MS"/>
              </w:rPr>
              <w:t>Дълбочина на пробиване</w:t>
            </w:r>
            <w:r>
              <w:rPr>
                <w:rFonts w:ascii="Trebuchet MS" w:eastAsia="Trebuchet MS" w:hAnsi="Trebuchet MS" w:cs="Trebuchet MS"/>
              </w:rPr>
              <w:t xml:space="preserve">: мин. </w:t>
            </w:r>
            <w:r w:rsidRPr="007F252F">
              <w:rPr>
                <w:rFonts w:ascii="Trebuchet MS" w:eastAsia="Trebuchet MS" w:hAnsi="Trebuchet MS" w:cs="Trebuchet MS"/>
              </w:rPr>
              <w:t>80</w:t>
            </w:r>
            <w:r>
              <w:rPr>
                <w:rFonts w:ascii="Trebuchet MS" w:eastAsia="Trebuchet MS" w:hAnsi="Trebuchet MS" w:cs="Trebuchet MS"/>
              </w:rPr>
              <w:t>0 мм.</w:t>
            </w:r>
          </w:p>
          <w:p w:rsidR="00164771" w:rsidRPr="00C6250C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7F252F">
              <w:rPr>
                <w:rFonts w:ascii="Trebuchet MS" w:eastAsia="Trebuchet MS" w:hAnsi="Trebuchet MS" w:cs="Trebuchet MS"/>
                <w:b/>
                <w:i/>
              </w:rPr>
              <w:t>1.1.</w:t>
            </w:r>
            <w:r>
              <w:rPr>
                <w:rFonts w:ascii="Trebuchet MS" w:eastAsia="Trebuchet MS" w:hAnsi="Trebuchet MS" w:cs="Trebuchet MS"/>
                <w:b/>
                <w:i/>
              </w:rPr>
              <w:t>8</w:t>
            </w:r>
            <w:r w:rsidRPr="007F252F">
              <w:rPr>
                <w:rFonts w:ascii="Trebuchet MS" w:eastAsia="Trebuchet MS" w:hAnsi="Trebuchet MS" w:cs="Trebuchet MS"/>
                <w:b/>
                <w:i/>
              </w:rPr>
              <w:t xml:space="preserve">. </w:t>
            </w:r>
            <w:r>
              <w:rPr>
                <w:rFonts w:ascii="Trebuchet MS" w:eastAsia="Trebuchet MS" w:hAnsi="Trebuchet MS" w:cs="Trebuchet MS"/>
                <w:b/>
                <w:i/>
              </w:rPr>
              <w:t>Моторна</w:t>
            </w:r>
            <w:r w:rsidRPr="007F252F">
              <w:rPr>
                <w:rFonts w:ascii="Trebuchet MS" w:eastAsia="Trebuchet MS" w:hAnsi="Trebuchet MS" w:cs="Trebuchet MS"/>
                <w:b/>
                <w:i/>
              </w:rPr>
              <w:t xml:space="preserve"> </w:t>
            </w:r>
            <w:proofErr w:type="spellStart"/>
            <w:r w:rsidRPr="007F252F">
              <w:rPr>
                <w:rFonts w:ascii="Trebuchet MS" w:eastAsia="Trebuchet MS" w:hAnsi="Trebuchet MS" w:cs="Trebuchet MS"/>
                <w:b/>
                <w:i/>
              </w:rPr>
              <w:t>кастрачка</w:t>
            </w:r>
            <w:proofErr w:type="spellEnd"/>
            <w:r w:rsidRPr="007F252F">
              <w:rPr>
                <w:rFonts w:ascii="Trebuchet MS" w:eastAsia="Trebuchet MS" w:hAnsi="Trebuchet MS" w:cs="Trebuchet MS"/>
                <w:b/>
                <w:i/>
              </w:rPr>
              <w:t xml:space="preserve"> за клони</w:t>
            </w:r>
            <w:r>
              <w:rPr>
                <w:rFonts w:ascii="Trebuchet MS" w:eastAsia="Trebuchet MS" w:hAnsi="Trebuchet MS" w:cs="Trebuchet MS"/>
                <w:b/>
                <w:i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(</w:t>
            </w:r>
            <w:proofErr w:type="spellStart"/>
            <w:r w:rsidRPr="007F252F">
              <w:rPr>
                <w:rFonts w:ascii="Trebuchet MS" w:eastAsia="Trebuchet MS" w:hAnsi="Trebuchet MS" w:cs="Trebuchet MS"/>
                <w:b/>
                <w:i/>
                <w:lang w:val="en-US"/>
              </w:rPr>
              <w:t>телескопична</w:t>
            </w:r>
            <w:proofErr w:type="spellEnd"/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  <w:b/>
                <w:i/>
              </w:rPr>
              <w:t xml:space="preserve"> </w:t>
            </w:r>
            <w:r w:rsidRPr="00C6250C">
              <w:rPr>
                <w:rFonts w:ascii="Trebuchet MS" w:eastAsia="Trebuchet MS" w:hAnsi="Trebuchet MS" w:cs="Trebuchet MS"/>
                <w:b/>
                <w:i/>
              </w:rPr>
              <w:t>(„Т“)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3B560C">
              <w:rPr>
                <w:rFonts w:ascii="Trebuchet MS" w:eastAsia="Trebuchet MS" w:hAnsi="Trebuchet MS" w:cs="Trebuchet MS"/>
              </w:rPr>
              <w:t>Двигател: бензин</w:t>
            </w:r>
            <w:r>
              <w:rPr>
                <w:rFonts w:ascii="Trebuchet MS" w:eastAsia="Trebuchet MS" w:hAnsi="Trebuchet MS" w:cs="Trebuchet MS"/>
              </w:rPr>
              <w:t xml:space="preserve">/дизел; мощност: мин. 0,9 </w:t>
            </w:r>
            <w:proofErr w:type="spellStart"/>
            <w:r>
              <w:rPr>
                <w:rFonts w:ascii="Trebuchet MS" w:eastAsia="Trebuchet MS" w:hAnsi="Trebuchet MS" w:cs="Trebuchet MS"/>
              </w:rPr>
              <w:t>к.с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.; телескопична дръжка; дължина на шината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режещ нож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 xml:space="preserve">: мин. 250 мм.; дължина на разтягане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телескопична дръжка и режещ нож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>: мин. 1500 мм.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>
              <w:rPr>
                <w:rFonts w:ascii="Trebuchet MS" w:eastAsia="Trebuchet MS" w:hAnsi="Trebuchet MS" w:cs="Trebuchet MS"/>
                <w:b/>
                <w:i/>
              </w:rPr>
              <w:t xml:space="preserve">1.1.9. Моторен </w:t>
            </w:r>
            <w:proofErr w:type="spellStart"/>
            <w:r>
              <w:rPr>
                <w:rFonts w:ascii="Trebuchet MS" w:eastAsia="Trebuchet MS" w:hAnsi="Trebuchet MS" w:cs="Trebuchet MS"/>
                <w:b/>
                <w:i/>
              </w:rPr>
              <w:t>листосъбирач</w:t>
            </w:r>
            <w:proofErr w:type="spellEnd"/>
            <w:r>
              <w:rPr>
                <w:rFonts w:ascii="Trebuchet MS" w:eastAsia="Trebuchet MS" w:hAnsi="Trebuchet MS" w:cs="Trebuchet MS"/>
                <w:b/>
                <w:i/>
              </w:rPr>
              <w:t>/</w:t>
            </w:r>
            <w:proofErr w:type="spellStart"/>
            <w:r>
              <w:rPr>
                <w:rFonts w:ascii="Trebuchet MS" w:eastAsia="Trebuchet MS" w:hAnsi="Trebuchet MS" w:cs="Trebuchet MS"/>
                <w:b/>
                <w:i/>
              </w:rPr>
              <w:t>въздуходувка</w:t>
            </w:r>
            <w:proofErr w:type="spellEnd"/>
            <w:r>
              <w:rPr>
                <w:rFonts w:ascii="Trebuchet MS" w:eastAsia="Trebuchet MS" w:hAnsi="Trebuchet MS" w:cs="Trebuchet MS"/>
                <w:b/>
                <w:i/>
              </w:rPr>
              <w:t xml:space="preserve"> </w:t>
            </w:r>
            <w:r w:rsidRPr="00C6250C">
              <w:rPr>
                <w:rFonts w:ascii="Trebuchet MS" w:eastAsia="Trebuchet MS" w:hAnsi="Trebuchet MS" w:cs="Trebuchet MS"/>
                <w:b/>
                <w:i/>
              </w:rPr>
              <w:t>(„Т“)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3B560C">
              <w:rPr>
                <w:rFonts w:ascii="Trebuchet MS" w:eastAsia="Trebuchet MS" w:hAnsi="Trebuchet MS" w:cs="Trebuchet MS"/>
              </w:rPr>
              <w:t>Двигател: бензин</w:t>
            </w:r>
            <w:r>
              <w:rPr>
                <w:rFonts w:ascii="Trebuchet MS" w:eastAsia="Trebuchet MS" w:hAnsi="Trebuchet MS" w:cs="Trebuchet MS"/>
              </w:rPr>
              <w:t xml:space="preserve">/дизел; мощност: мин. 1 </w:t>
            </w:r>
            <w:proofErr w:type="spellStart"/>
            <w:r>
              <w:rPr>
                <w:rFonts w:ascii="Trebuchet MS" w:eastAsia="Trebuchet MS" w:hAnsi="Trebuchet MS" w:cs="Trebuchet MS"/>
              </w:rPr>
              <w:t>к.с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.; максимален </w:t>
            </w:r>
            <w:r w:rsidRPr="00C6250C">
              <w:rPr>
                <w:rFonts w:ascii="Trebuchet MS" w:eastAsia="Trebuchet MS" w:hAnsi="Trebuchet MS" w:cs="Trebuchet MS"/>
              </w:rPr>
              <w:t>въздушен дебит</w:t>
            </w:r>
            <w:r>
              <w:rPr>
                <w:rFonts w:ascii="Trebuchet MS" w:eastAsia="Trebuchet MS" w:hAnsi="Trebuchet MS" w:cs="Trebuchet MS"/>
              </w:rPr>
              <w:t>: мин.</w:t>
            </w:r>
            <w:r w:rsidRPr="00C6250C">
              <w:rPr>
                <w:rFonts w:ascii="Trebuchet MS" w:eastAsia="Trebuchet MS" w:hAnsi="Trebuchet MS" w:cs="Trebuchet MS"/>
              </w:rPr>
              <w:t xml:space="preserve"> 12 м³/мин</w:t>
            </w:r>
            <w:r>
              <w:rPr>
                <w:rFonts w:ascii="Trebuchet MS" w:eastAsia="Trebuchet MS" w:hAnsi="Trebuchet MS" w:cs="Trebuchet MS"/>
              </w:rPr>
              <w:t>.; с</w:t>
            </w:r>
            <w:r w:rsidRPr="00E61365">
              <w:rPr>
                <w:rFonts w:ascii="Trebuchet MS" w:eastAsia="Trebuchet MS" w:hAnsi="Trebuchet MS" w:cs="Trebuchet MS"/>
              </w:rPr>
              <w:t>корост на въздушната струя</w:t>
            </w:r>
            <w:r>
              <w:rPr>
                <w:rFonts w:ascii="Trebuchet MS" w:eastAsia="Trebuchet MS" w:hAnsi="Trebuchet MS" w:cs="Trebuchet MS"/>
              </w:rPr>
              <w:t>: мин. 250 км./ч.; окомплектован с торба за събиране на листа с мин. обем 30 л.; мин. три</w:t>
            </w:r>
            <w:r w:rsidRPr="00C6250C">
              <w:rPr>
                <w:rFonts w:ascii="Trebuchet MS" w:eastAsia="Trebuchet MS" w:hAnsi="Trebuchet MS" w:cs="Trebuchet MS"/>
              </w:rPr>
              <w:t xml:space="preserve"> режима </w:t>
            </w:r>
            <w:r>
              <w:rPr>
                <w:rFonts w:ascii="Trebuchet MS" w:eastAsia="Trebuchet MS" w:hAnsi="Trebuchet MS" w:cs="Trebuchet MS"/>
              </w:rPr>
              <w:t>на работа –</w:t>
            </w:r>
            <w:r w:rsidRPr="00C6250C">
              <w:rPr>
                <w:rFonts w:ascii="Trebuchet MS" w:eastAsia="Trebuchet MS" w:hAnsi="Trebuchet MS" w:cs="Trebuchet MS"/>
              </w:rPr>
              <w:t xml:space="preserve"> издухване</w:t>
            </w:r>
            <w:r>
              <w:rPr>
                <w:rFonts w:ascii="Trebuchet MS" w:eastAsia="Trebuchet MS" w:hAnsi="Trebuchet MS" w:cs="Trebuchet MS"/>
              </w:rPr>
              <w:t>, всмукване/</w:t>
            </w:r>
            <w:r w:rsidRPr="00C6250C">
              <w:rPr>
                <w:rFonts w:ascii="Trebuchet MS" w:eastAsia="Trebuchet MS" w:hAnsi="Trebuchet MS" w:cs="Trebuchet MS"/>
              </w:rPr>
              <w:t>събиране на листа</w:t>
            </w:r>
            <w:r>
              <w:rPr>
                <w:rFonts w:ascii="Trebuchet MS" w:eastAsia="Trebuchet MS" w:hAnsi="Trebuchet MS" w:cs="Trebuchet MS"/>
              </w:rPr>
              <w:t xml:space="preserve"> и раздробяване.</w:t>
            </w:r>
          </w:p>
          <w:p w:rsidR="00164771" w:rsidRPr="00E61365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E61365">
              <w:rPr>
                <w:rFonts w:ascii="Trebuchet MS" w:eastAsia="Trebuchet MS" w:hAnsi="Trebuchet MS" w:cs="Trebuchet MS"/>
                <w:b/>
                <w:i/>
              </w:rPr>
              <w:t>1.1.1</w:t>
            </w:r>
            <w:r>
              <w:rPr>
                <w:rFonts w:ascii="Trebuchet MS" w:eastAsia="Trebuchet MS" w:hAnsi="Trebuchet MS" w:cs="Trebuchet MS"/>
                <w:b/>
                <w:i/>
              </w:rPr>
              <w:t>0</w:t>
            </w:r>
            <w:r w:rsidRPr="00E61365">
              <w:rPr>
                <w:rFonts w:ascii="Trebuchet MS" w:eastAsia="Trebuchet MS" w:hAnsi="Trebuchet MS" w:cs="Trebuchet MS"/>
                <w:b/>
                <w:i/>
              </w:rPr>
              <w:t xml:space="preserve">. </w:t>
            </w:r>
            <w:r>
              <w:rPr>
                <w:rFonts w:ascii="Trebuchet MS" w:eastAsia="Trebuchet MS" w:hAnsi="Trebuchet MS" w:cs="Trebuchet MS"/>
                <w:b/>
                <w:i/>
              </w:rPr>
              <w:t>А</w:t>
            </w:r>
            <w:r w:rsidRPr="00E61365">
              <w:rPr>
                <w:rFonts w:ascii="Trebuchet MS" w:eastAsia="Trebuchet MS" w:hAnsi="Trebuchet MS" w:cs="Trebuchet MS"/>
                <w:b/>
                <w:i/>
              </w:rPr>
              <w:t>кумулаторна пръскачка („Т“)</w:t>
            </w:r>
          </w:p>
          <w:p w:rsidR="00164771" w:rsidRPr="00E61365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lastRenderedPageBreak/>
              <w:t xml:space="preserve">Време за работа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с едно зареждане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 xml:space="preserve">: мин. 4 часа; работен обем: мин. 12 л.; тегло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празна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 xml:space="preserve">: </w:t>
            </w:r>
            <w:proofErr w:type="spellStart"/>
            <w:r>
              <w:rPr>
                <w:rFonts w:ascii="Trebuchet MS" w:eastAsia="Trebuchet MS" w:hAnsi="Trebuchet MS" w:cs="Trebuchet MS"/>
              </w:rPr>
              <w:t>макс</w:t>
            </w:r>
            <w:proofErr w:type="spellEnd"/>
            <w:r>
              <w:rPr>
                <w:rFonts w:ascii="Trebuchet MS" w:eastAsia="Trebuchet MS" w:hAnsi="Trebuchet MS" w:cs="Trebuchet MS"/>
              </w:rPr>
              <w:t>. 7 кг.</w:t>
            </w:r>
            <w:r>
              <w:rPr>
                <w:rFonts w:ascii="Trebuchet MS" w:eastAsia="Trebuchet MS" w:hAnsi="Trebuchet MS" w:cs="Trebuchet MS"/>
                <w:lang w:val="en-US"/>
              </w:rPr>
              <w:t xml:space="preserve">; </w:t>
            </w:r>
            <w:r>
              <w:rPr>
                <w:rFonts w:ascii="Trebuchet MS" w:eastAsia="Trebuchet MS" w:hAnsi="Trebuchet MS" w:cs="Trebuchet MS"/>
              </w:rPr>
              <w:t xml:space="preserve">регулиране на налягането; </w:t>
            </w:r>
            <w:proofErr w:type="spellStart"/>
            <w:r>
              <w:rPr>
                <w:rFonts w:ascii="Trebuchet MS" w:eastAsia="Trebuchet MS" w:hAnsi="Trebuchet MS" w:cs="Trebuchet MS"/>
              </w:rPr>
              <w:t>окомплетована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с дюзи, маркучи, батерия и зарядно устройство.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>
              <w:rPr>
                <w:rFonts w:ascii="Trebuchet MS" w:eastAsia="Trebuchet MS" w:hAnsi="Trebuchet MS" w:cs="Trebuchet MS"/>
                <w:b/>
                <w:i/>
              </w:rPr>
              <w:t xml:space="preserve">1.1.11.  </w:t>
            </w:r>
            <w:r w:rsidRPr="009321C1">
              <w:rPr>
                <w:rFonts w:ascii="Trebuchet MS" w:eastAsia="Trebuchet MS" w:hAnsi="Trebuchet MS" w:cs="Trebuchet MS"/>
                <w:b/>
                <w:i/>
              </w:rPr>
              <w:t>Бензинова водна помпа</w:t>
            </w:r>
            <w:r>
              <w:rPr>
                <w:rFonts w:ascii="Trebuchet MS" w:eastAsia="Trebuchet MS" w:hAnsi="Trebuchet MS" w:cs="Trebuchet MS"/>
                <w:b/>
                <w:i/>
              </w:rPr>
              <w:t xml:space="preserve"> </w:t>
            </w:r>
            <w:r w:rsidRPr="009207AF">
              <w:rPr>
                <w:rFonts w:ascii="Trebuchet MS" w:eastAsia="Trebuchet MS" w:hAnsi="Trebuchet MS" w:cs="Trebuchet MS"/>
                <w:b/>
                <w:i/>
              </w:rPr>
              <w:t>(„Т“)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lang w:val="en-US"/>
              </w:rPr>
            </w:pP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Двигател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: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бензинов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;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мощност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на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двигателя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: </w:t>
            </w:r>
            <w:r>
              <w:rPr>
                <w:rFonts w:ascii="Trebuchet MS" w:eastAsia="Trebuchet MS" w:hAnsi="Trebuchet MS" w:cs="Trebuchet MS"/>
              </w:rPr>
              <w:t xml:space="preserve">мин. </w:t>
            </w:r>
            <w:r>
              <w:rPr>
                <w:rFonts w:ascii="Trebuchet MS" w:eastAsia="Trebuchet MS" w:hAnsi="Trebuchet MS" w:cs="Trebuchet MS"/>
                <w:lang w:val="en-US"/>
              </w:rPr>
              <w:t>4</w:t>
            </w:r>
            <w:r>
              <w:rPr>
                <w:rFonts w:ascii="Trebuchet MS" w:eastAsia="Trebuchet MS" w:hAnsi="Trebuchet MS" w:cs="Trebuchet MS"/>
              </w:rPr>
              <w:t xml:space="preserve">,5 </w:t>
            </w:r>
            <w:proofErr w:type="spellStart"/>
            <w:r>
              <w:rPr>
                <w:rFonts w:ascii="Trebuchet MS" w:eastAsia="Trebuchet MS" w:hAnsi="Trebuchet MS" w:cs="Trebuchet MS"/>
              </w:rPr>
              <w:t>к.с</w:t>
            </w:r>
            <w:proofErr w:type="spellEnd"/>
            <w:r>
              <w:rPr>
                <w:rFonts w:ascii="Trebuchet MS" w:eastAsia="Trebuchet MS" w:hAnsi="Trebuchet MS" w:cs="Trebuchet MS"/>
              </w:rPr>
              <w:t>.; м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акс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.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дебит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: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мин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>.</w:t>
            </w:r>
            <w:r>
              <w:rPr>
                <w:rFonts w:ascii="Trebuchet MS" w:eastAsia="Trebuchet MS" w:hAnsi="Trebuchet MS" w:cs="Trebuchet MS"/>
              </w:rPr>
              <w:t xml:space="preserve"> 5</w:t>
            </w:r>
            <w:r w:rsidRPr="0063067F">
              <w:rPr>
                <w:rFonts w:ascii="Trebuchet MS" w:eastAsia="Trebuchet MS" w:hAnsi="Trebuchet MS" w:cs="Trebuchet MS"/>
                <w:lang w:val="en-US"/>
              </w:rPr>
              <w:t>00 л./</w:t>
            </w:r>
            <w:proofErr w:type="spellStart"/>
            <w:r>
              <w:rPr>
                <w:rFonts w:ascii="Trebuchet MS" w:eastAsia="Trebuchet MS" w:hAnsi="Trebuchet MS" w:cs="Trebuchet MS"/>
                <w:lang w:val="en-US"/>
              </w:rPr>
              <w:t>мин</w:t>
            </w:r>
            <w:proofErr w:type="spellEnd"/>
            <w:r>
              <w:rPr>
                <w:rFonts w:ascii="Trebuchet MS" w:eastAsia="Trebuchet MS" w:hAnsi="Trebuchet MS" w:cs="Trebuchet MS"/>
                <w:lang w:val="en-US"/>
              </w:rPr>
              <w:t>.</w:t>
            </w:r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..; </w:t>
            </w:r>
            <w:r>
              <w:rPr>
                <w:rFonts w:ascii="Trebuchet MS" w:eastAsia="Trebuchet MS" w:hAnsi="Trebuchet MS" w:cs="Trebuchet MS"/>
              </w:rPr>
              <w:t>м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акс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.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напор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: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мин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.  25 м.; </w:t>
            </w:r>
            <w:r>
              <w:rPr>
                <w:rFonts w:ascii="Trebuchet MS" w:eastAsia="Trebuchet MS" w:hAnsi="Trebuchet MS" w:cs="Trebuchet MS"/>
              </w:rPr>
              <w:t>м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акс</w:t>
            </w:r>
            <w:proofErr w:type="spellEnd"/>
            <w:r>
              <w:rPr>
                <w:rFonts w:ascii="Trebuchet MS" w:eastAsia="Trebuchet MS" w:hAnsi="Trebuchet MS" w:cs="Trebuchet MS"/>
              </w:rPr>
              <w:t>.</w:t>
            </w:r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смукателна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височина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: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мин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 xml:space="preserve">. 7 м.; </w:t>
            </w:r>
            <w:proofErr w:type="spellStart"/>
            <w:r w:rsidRPr="0063067F">
              <w:rPr>
                <w:rFonts w:ascii="Trebuchet MS" w:eastAsia="Trebuchet MS" w:hAnsi="Trebuchet MS" w:cs="Trebuchet MS"/>
                <w:lang w:val="en-US"/>
              </w:rPr>
              <w:t>филтър</w:t>
            </w:r>
            <w:proofErr w:type="spellEnd"/>
            <w:r w:rsidRPr="0063067F">
              <w:rPr>
                <w:rFonts w:ascii="Trebuchet MS" w:eastAsia="Trebuchet MS" w:hAnsi="Trebuchet MS" w:cs="Trebuchet MS"/>
                <w:lang w:val="en-US"/>
              </w:rPr>
              <w:t>.</w:t>
            </w:r>
          </w:p>
          <w:p w:rsidR="00164771" w:rsidRPr="0063067F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63067F">
              <w:rPr>
                <w:rFonts w:ascii="Trebuchet MS" w:eastAsia="Trebuchet MS" w:hAnsi="Trebuchet MS" w:cs="Trebuchet MS"/>
                <w:b/>
                <w:i/>
              </w:rPr>
              <w:t>1.1.1</w:t>
            </w:r>
            <w:r>
              <w:rPr>
                <w:rFonts w:ascii="Trebuchet MS" w:eastAsia="Trebuchet MS" w:hAnsi="Trebuchet MS" w:cs="Trebuchet MS"/>
                <w:b/>
                <w:i/>
              </w:rPr>
              <w:t>2</w:t>
            </w:r>
            <w:r w:rsidRPr="0063067F">
              <w:rPr>
                <w:rFonts w:ascii="Trebuchet MS" w:eastAsia="Trebuchet MS" w:hAnsi="Trebuchet MS" w:cs="Trebuchet MS"/>
                <w:b/>
                <w:i/>
              </w:rPr>
              <w:t>. Бензинова резачка за дърва</w:t>
            </w:r>
            <w:r>
              <w:rPr>
                <w:rFonts w:ascii="Trebuchet MS" w:eastAsia="Trebuchet MS" w:hAnsi="Trebuchet MS" w:cs="Trebuchet MS"/>
                <w:b/>
                <w:i/>
              </w:rPr>
              <w:t xml:space="preserve"> </w:t>
            </w:r>
            <w:r w:rsidRPr="009207AF">
              <w:rPr>
                <w:rFonts w:ascii="Trebuchet MS" w:eastAsia="Trebuchet MS" w:hAnsi="Trebuchet MS" w:cs="Trebuchet MS"/>
                <w:b/>
                <w:i/>
              </w:rPr>
              <w:t>(„Т“)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Моторен трион; </w:t>
            </w:r>
            <w:r w:rsidRPr="0063067F">
              <w:rPr>
                <w:rFonts w:ascii="Trebuchet MS" w:eastAsia="Trebuchet MS" w:hAnsi="Trebuchet MS" w:cs="Trebuchet MS"/>
              </w:rPr>
              <w:t xml:space="preserve">Двигател: бензинов; мощност </w:t>
            </w:r>
            <w:r w:rsidRPr="00D22E84">
              <w:rPr>
                <w:rFonts w:ascii="Trebuchet MS" w:eastAsia="Trebuchet MS" w:hAnsi="Trebuchet MS" w:cs="Trebuchet MS"/>
              </w:rPr>
              <w:t xml:space="preserve">на двигателя: мин. 3 </w:t>
            </w:r>
            <w:proofErr w:type="spellStart"/>
            <w:r w:rsidRPr="00D22E84">
              <w:rPr>
                <w:rFonts w:ascii="Trebuchet MS" w:eastAsia="Trebuchet MS" w:hAnsi="Trebuchet MS" w:cs="Trebuchet MS"/>
              </w:rPr>
              <w:t>к.с</w:t>
            </w:r>
            <w:proofErr w:type="spellEnd"/>
            <w:r w:rsidRPr="00D22E84">
              <w:rPr>
                <w:rFonts w:ascii="Trebuchet MS" w:eastAsia="Trebuchet MS" w:hAnsi="Trebuchet MS" w:cs="Trebuchet MS"/>
              </w:rPr>
              <w:t xml:space="preserve">.; дължина на шината: мин. 40 см. </w:t>
            </w:r>
          </w:p>
          <w:p w:rsidR="00DD307C" w:rsidRDefault="00DD307C" w:rsidP="00DD307C">
            <w:pPr>
              <w:shd w:val="clear" w:color="auto" w:fill="FFF2CC" w:themeFill="accent4" w:themeFillTint="33"/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C350DC">
              <w:rPr>
                <w:rFonts w:ascii="Trebuchet MS" w:eastAsia="Trebuchet MS" w:hAnsi="Trebuchet MS" w:cs="Trebuchet MS"/>
                <w:b/>
                <w:i/>
              </w:rPr>
              <w:t>1.</w:t>
            </w:r>
            <w:r>
              <w:rPr>
                <w:rFonts w:ascii="Trebuchet MS" w:eastAsia="Trebuchet MS" w:hAnsi="Trebuchet MS" w:cs="Trebuchet MS"/>
                <w:b/>
                <w:i/>
              </w:rPr>
              <w:t>2</w:t>
            </w:r>
            <w:r w:rsidRPr="00C350DC">
              <w:rPr>
                <w:rFonts w:ascii="Trebuchet MS" w:eastAsia="Trebuchet MS" w:hAnsi="Trebuchet MS" w:cs="Trebuchet MS"/>
                <w:b/>
                <w:i/>
              </w:rPr>
              <w:t xml:space="preserve">. </w:t>
            </w:r>
            <w:r>
              <w:rPr>
                <w:rFonts w:ascii="Trebuchet MS" w:eastAsia="Trebuchet MS" w:hAnsi="Trebuchet MS" w:cs="Trebuchet MS"/>
                <w:b/>
                <w:i/>
              </w:rPr>
              <w:t>Инструменти, инвентар, работно облекло и материали</w:t>
            </w:r>
            <w:r w:rsidRPr="00C350DC">
              <w:rPr>
                <w:rFonts w:ascii="Trebuchet MS" w:eastAsia="Trebuchet MS" w:hAnsi="Trebuchet MS" w:cs="Trebuchet MS"/>
                <w:b/>
                <w:i/>
              </w:rPr>
              <w:t>:</w:t>
            </w:r>
          </w:p>
          <w:p w:rsidR="00164771" w:rsidRPr="00802F2B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>
              <w:rPr>
                <w:rFonts w:ascii="Trebuchet MS" w:eastAsia="Trebuchet MS" w:hAnsi="Trebuchet MS" w:cs="Trebuchet MS"/>
                <w:b/>
                <w:i/>
              </w:rPr>
              <w:t xml:space="preserve">1.2.1. Градинска вила </w:t>
            </w:r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  <w:b/>
                <w:i/>
              </w:rPr>
              <w:t>2 броя</w:t>
            </w:r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)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802F2B">
              <w:rPr>
                <w:rFonts w:ascii="Trebuchet MS" w:eastAsia="Trebuchet MS" w:hAnsi="Trebuchet MS" w:cs="Trebuchet MS"/>
              </w:rPr>
              <w:t>D-образна дръжка, метална/стоманена глава, 4 зъба, 2 броя</w:t>
            </w:r>
          </w:p>
          <w:p w:rsidR="00164771" w:rsidRPr="00802F2B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>
              <w:rPr>
                <w:rFonts w:ascii="Trebuchet MS" w:eastAsia="Trebuchet MS" w:hAnsi="Trebuchet MS" w:cs="Trebuchet MS"/>
                <w:b/>
                <w:i/>
              </w:rPr>
              <w:t xml:space="preserve">1.2.2. Градинска лопата </w:t>
            </w:r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  <w:b/>
                <w:i/>
              </w:rPr>
              <w:t>2 броя</w:t>
            </w:r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)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802F2B">
              <w:rPr>
                <w:rFonts w:ascii="Trebuchet MS" w:eastAsia="Trebuchet MS" w:hAnsi="Trebuchet MS" w:cs="Trebuchet MS"/>
              </w:rPr>
              <w:t xml:space="preserve">D-образна дръжка, метална/стоманена </w:t>
            </w:r>
            <w:r>
              <w:rPr>
                <w:rFonts w:ascii="Trebuchet MS" w:eastAsia="Trebuchet MS" w:hAnsi="Trebuchet MS" w:cs="Trebuchet MS"/>
                <w:lang w:val="en-US"/>
              </w:rPr>
              <w:t>V-</w:t>
            </w:r>
            <w:r>
              <w:rPr>
                <w:rFonts w:ascii="Trebuchet MS" w:eastAsia="Trebuchet MS" w:hAnsi="Trebuchet MS" w:cs="Trebuchet MS"/>
              </w:rPr>
              <w:t xml:space="preserve">образно острие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с</w:t>
            </w:r>
            <w:r w:rsidRPr="00802F2B">
              <w:rPr>
                <w:rFonts w:ascii="Trebuchet MS" w:eastAsia="Trebuchet MS" w:hAnsi="Trebuchet MS" w:cs="Trebuchet MS"/>
              </w:rPr>
              <w:t>треловиден режещ ръб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 w:rsidRPr="00802F2B">
              <w:rPr>
                <w:rFonts w:ascii="Trebuchet MS" w:eastAsia="Trebuchet MS" w:hAnsi="Trebuchet MS" w:cs="Trebuchet MS"/>
              </w:rPr>
              <w:t>, 4 зъба, 2 броя</w:t>
            </w:r>
          </w:p>
          <w:p w:rsidR="00164771" w:rsidRPr="00802F2B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802F2B">
              <w:rPr>
                <w:rFonts w:ascii="Trebuchet MS" w:eastAsia="Trebuchet MS" w:hAnsi="Trebuchet MS" w:cs="Trebuchet MS"/>
                <w:b/>
                <w:i/>
              </w:rPr>
              <w:t>1.2.3.</w:t>
            </w:r>
            <w:r>
              <w:t xml:space="preserve"> </w:t>
            </w:r>
            <w:r w:rsidRPr="005D3EA1">
              <w:rPr>
                <w:rFonts w:ascii="Trebuchet MS" w:eastAsia="Trebuchet MS" w:hAnsi="Trebuchet MS" w:cs="Trebuchet MS"/>
                <w:b/>
                <w:i/>
              </w:rPr>
              <w:t>Градински трион</w:t>
            </w:r>
            <w:r>
              <w:rPr>
                <w:rFonts w:ascii="Trebuchet MS" w:eastAsia="Trebuchet MS" w:hAnsi="Trebuchet MS" w:cs="Trebuchet MS"/>
                <w:b/>
                <w:i/>
              </w:rPr>
              <w:t xml:space="preserve"> - ръчен</w:t>
            </w:r>
            <w:r w:rsidRPr="00802F2B">
              <w:rPr>
                <w:rFonts w:ascii="Trebuchet MS" w:eastAsia="Trebuchet MS" w:hAnsi="Trebuchet MS" w:cs="Trebuchet MS"/>
                <w:b/>
                <w:i/>
              </w:rPr>
              <w:t xml:space="preserve"> (2 броя)</w:t>
            </w:r>
          </w:p>
          <w:p w:rsidR="00164771" w:rsidRPr="00802F2B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Дължина мин. 50 см., една дръжка, </w:t>
            </w:r>
            <w:r w:rsidRPr="00802F2B">
              <w:rPr>
                <w:rFonts w:ascii="Trebuchet MS" w:eastAsia="Trebuchet MS" w:hAnsi="Trebuchet MS" w:cs="Trebuchet MS"/>
              </w:rPr>
              <w:t>2 броя</w:t>
            </w:r>
          </w:p>
          <w:p w:rsidR="00164771" w:rsidRPr="00802F2B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802F2B">
              <w:rPr>
                <w:rFonts w:ascii="Trebuchet MS" w:eastAsia="Trebuchet MS" w:hAnsi="Trebuchet MS" w:cs="Trebuchet MS"/>
                <w:b/>
                <w:i/>
              </w:rPr>
              <w:t>1.2.</w:t>
            </w:r>
            <w:r>
              <w:rPr>
                <w:rFonts w:ascii="Trebuchet MS" w:eastAsia="Trebuchet MS" w:hAnsi="Trebuchet MS" w:cs="Trebuchet MS"/>
                <w:b/>
                <w:i/>
              </w:rPr>
              <w:t>4</w:t>
            </w:r>
            <w:r w:rsidRPr="00802F2B">
              <w:rPr>
                <w:rFonts w:ascii="Trebuchet MS" w:eastAsia="Trebuchet MS" w:hAnsi="Trebuchet MS" w:cs="Trebuchet MS"/>
                <w:b/>
                <w:i/>
              </w:rPr>
              <w:t>. Метална кофа (2 броя)</w:t>
            </w:r>
          </w:p>
          <w:p w:rsidR="00164771" w:rsidRPr="00802F2B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Метална поцинкована кофа с дръжка, вместимост мин. 10 л.</w:t>
            </w:r>
            <w:r w:rsidRPr="00802F2B">
              <w:rPr>
                <w:rFonts w:ascii="Trebuchet MS" w:eastAsia="Trebuchet MS" w:hAnsi="Trebuchet MS" w:cs="Trebuchet MS"/>
              </w:rPr>
              <w:t>, 2 броя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>
              <w:rPr>
                <w:rFonts w:ascii="Trebuchet MS" w:eastAsia="Trebuchet MS" w:hAnsi="Trebuchet MS" w:cs="Trebuchet MS"/>
                <w:b/>
                <w:i/>
              </w:rPr>
              <w:t xml:space="preserve">1.2.5. </w:t>
            </w:r>
            <w:r w:rsidRPr="00D22E84">
              <w:rPr>
                <w:rFonts w:ascii="Trebuchet MS" w:eastAsia="Trebuchet MS" w:hAnsi="Trebuchet MS" w:cs="Trebuchet MS"/>
                <w:b/>
                <w:i/>
              </w:rPr>
              <w:t>Маркуч градински 3/4</w:t>
            </w:r>
            <w:r>
              <w:rPr>
                <w:rFonts w:ascii="Trebuchet MS" w:eastAsia="Trebuchet MS" w:hAnsi="Trebuchet MS" w:cs="Trebuchet MS"/>
                <w:b/>
                <w:i/>
              </w:rPr>
              <w:t>"</w:t>
            </w:r>
            <w:r w:rsidRPr="00D22E84">
              <w:rPr>
                <w:rFonts w:ascii="Trebuchet MS" w:eastAsia="Trebuchet MS" w:hAnsi="Trebuchet MS" w:cs="Trebuchet MS"/>
                <w:b/>
                <w:i/>
              </w:rPr>
              <w:t xml:space="preserve"> (19 mm), 50 м</w:t>
            </w:r>
          </w:p>
          <w:p w:rsidR="00164771" w:rsidRPr="00C350DC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D22E84">
              <w:rPr>
                <w:rFonts w:ascii="Trebuchet MS" w:eastAsia="Trebuchet MS" w:hAnsi="Trebuchet MS" w:cs="Trebuchet MS"/>
              </w:rPr>
              <w:t>Минимум трислоен маркуч за напояване и използване в градинарството;</w:t>
            </w:r>
            <w:r>
              <w:rPr>
                <w:rFonts w:ascii="Trebuchet MS" w:eastAsia="Trebuchet MS" w:hAnsi="Trebuchet MS" w:cs="Trebuchet MS"/>
              </w:rPr>
              <w:t xml:space="preserve"> дължина: 50 м.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цял, без свързване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 xml:space="preserve">; </w:t>
            </w:r>
            <w:r w:rsidRPr="00D22E84">
              <w:rPr>
                <w:rFonts w:ascii="Trebuchet MS" w:eastAsia="Trebuchet MS" w:hAnsi="Trebuchet MS" w:cs="Trebuchet MS"/>
              </w:rPr>
              <w:t>полиестерна армировка</w:t>
            </w:r>
            <w:r>
              <w:rPr>
                <w:rFonts w:ascii="Trebuchet MS" w:eastAsia="Trebuchet MS" w:hAnsi="Trebuchet MS" w:cs="Trebuchet MS"/>
              </w:rPr>
              <w:t>/подсилваща мрежа или еквивалент; р</w:t>
            </w:r>
            <w:r w:rsidRPr="00D22E84">
              <w:rPr>
                <w:rFonts w:ascii="Trebuchet MS" w:eastAsia="Trebuchet MS" w:hAnsi="Trebuchet MS" w:cs="Trebuchet MS"/>
              </w:rPr>
              <w:t>аботна температура: най-малко в следния диапазон: от -5 до +50°C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9207AF">
              <w:rPr>
                <w:rFonts w:ascii="Trebuchet MS" w:eastAsia="Trebuchet MS" w:hAnsi="Trebuchet MS" w:cs="Trebuchet MS"/>
                <w:b/>
                <w:i/>
              </w:rPr>
              <w:lastRenderedPageBreak/>
              <w:t>1.2.</w:t>
            </w:r>
            <w:r>
              <w:rPr>
                <w:rFonts w:ascii="Trebuchet MS" w:eastAsia="Trebuchet MS" w:hAnsi="Trebuchet MS" w:cs="Trebuchet MS"/>
                <w:b/>
                <w:i/>
              </w:rPr>
              <w:t>6</w:t>
            </w:r>
            <w:r w:rsidRPr="009207AF">
              <w:rPr>
                <w:rFonts w:ascii="Trebuchet MS" w:eastAsia="Trebuchet MS" w:hAnsi="Trebuchet MS" w:cs="Trebuchet MS"/>
                <w:b/>
                <w:i/>
              </w:rPr>
              <w:t xml:space="preserve">. Работно облекло – комплект от яке и </w:t>
            </w:r>
            <w:proofErr w:type="spellStart"/>
            <w:r w:rsidRPr="009207AF">
              <w:rPr>
                <w:rFonts w:ascii="Trebuchet MS" w:eastAsia="Trebuchet MS" w:hAnsi="Trebuchet MS" w:cs="Trebuchet MS"/>
                <w:b/>
                <w:i/>
              </w:rPr>
              <w:t>полугащеризон</w:t>
            </w:r>
            <w:proofErr w:type="spellEnd"/>
            <w:r w:rsidRPr="009207AF">
              <w:rPr>
                <w:rFonts w:ascii="Trebuchet MS" w:eastAsia="Trebuchet MS" w:hAnsi="Trebuchet MS" w:cs="Trebuchet MS"/>
                <w:b/>
                <w:i/>
              </w:rPr>
              <w:t xml:space="preserve"> (2 комплекта)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9207AF">
              <w:rPr>
                <w:rFonts w:ascii="Trebuchet MS" w:eastAsia="Trebuchet MS" w:hAnsi="Trebuchet MS" w:cs="Trebuchet MS"/>
              </w:rPr>
              <w:t xml:space="preserve">Мъжко работно облекло в комплект от яке и </w:t>
            </w:r>
            <w:proofErr w:type="spellStart"/>
            <w:r w:rsidRPr="009207AF">
              <w:rPr>
                <w:rFonts w:ascii="Trebuchet MS" w:eastAsia="Trebuchet MS" w:hAnsi="Trebuchet MS" w:cs="Trebuchet MS"/>
              </w:rPr>
              <w:t>полугащеризон</w:t>
            </w:r>
            <w:proofErr w:type="spellEnd"/>
            <w:r w:rsidRPr="009207AF">
              <w:rPr>
                <w:rFonts w:ascii="Trebuchet MS" w:eastAsia="Trebuchet MS" w:hAnsi="Trebuchet MS" w:cs="Trebuchet MS"/>
              </w:rPr>
              <w:t xml:space="preserve"> с регулиращи презрамки – 2 комплекта; размерите ще бъдат посочени от Възложителя.</w:t>
            </w:r>
          </w:p>
          <w:p w:rsidR="00164771" w:rsidRPr="0075754A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75754A">
              <w:rPr>
                <w:rFonts w:ascii="Trebuchet MS" w:eastAsia="Trebuchet MS" w:hAnsi="Trebuchet MS" w:cs="Trebuchet MS"/>
                <w:b/>
                <w:i/>
              </w:rPr>
              <w:t>1.2.7. Течен органичен тор</w:t>
            </w:r>
          </w:p>
          <w:p w:rsidR="00164771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Течен тор от 100% органичен произход, универсален, </w:t>
            </w:r>
            <w:proofErr w:type="spellStart"/>
            <w:r>
              <w:rPr>
                <w:rFonts w:ascii="Trebuchet MS" w:eastAsia="Trebuchet MS" w:hAnsi="Trebuchet MS" w:cs="Trebuchet MS"/>
              </w:rPr>
              <w:t>водоразтворим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, подходящ за различни видове насаждения и третиране на семена, разсади и посадъчен материал, листно торене по време на вегетация и почвено торене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с капково напояване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 xml:space="preserve">; количество: мин. 3 литра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в зависимост от наличните разфасовки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>.</w:t>
            </w:r>
          </w:p>
          <w:p w:rsidR="00164771" w:rsidRPr="0075754A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75754A">
              <w:rPr>
                <w:rFonts w:ascii="Trebuchet MS" w:eastAsia="Trebuchet MS" w:hAnsi="Trebuchet MS" w:cs="Trebuchet MS"/>
                <w:b/>
                <w:i/>
              </w:rPr>
              <w:t>1.2.8. Семена за растение Бяла детелина</w:t>
            </w:r>
          </w:p>
          <w:p w:rsidR="00164771" w:rsidRPr="0075754A" w:rsidRDefault="00164771" w:rsidP="00164771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75754A">
              <w:rPr>
                <w:rFonts w:ascii="Trebuchet MS" w:eastAsia="Trebuchet MS" w:hAnsi="Trebuchet MS" w:cs="Trebuchet MS"/>
              </w:rPr>
              <w:t xml:space="preserve">Семена </w:t>
            </w:r>
            <w:r>
              <w:rPr>
                <w:rFonts w:ascii="Trebuchet MS" w:eastAsia="Trebuchet MS" w:hAnsi="Trebuchet MS" w:cs="Trebuchet MS"/>
              </w:rPr>
              <w:t xml:space="preserve">от растението </w:t>
            </w:r>
            <w:r w:rsidRPr="0075754A">
              <w:rPr>
                <w:rFonts w:ascii="Trebuchet MS" w:eastAsia="Trebuchet MS" w:hAnsi="Trebuchet MS" w:cs="Trebuchet MS"/>
              </w:rPr>
              <w:t>Бяла детелина</w:t>
            </w:r>
            <w:r>
              <w:rPr>
                <w:rFonts w:ascii="Trebuchet MS" w:eastAsia="Trebuchet MS" w:hAnsi="Trebuchet MS" w:cs="Trebuchet MS"/>
              </w:rPr>
              <w:t xml:space="preserve">, което се използва като </w:t>
            </w:r>
            <w:proofErr w:type="spellStart"/>
            <w:r>
              <w:rPr>
                <w:rFonts w:ascii="Trebuchet MS" w:eastAsia="Trebuchet MS" w:hAnsi="Trebuchet MS" w:cs="Trebuchet MS"/>
              </w:rPr>
              <w:t>почвопокривно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 растение при </w:t>
            </w:r>
            <w:proofErr w:type="spellStart"/>
            <w:r>
              <w:rPr>
                <w:rFonts w:ascii="Trebuchet MS" w:eastAsia="Trebuchet MS" w:hAnsi="Trebuchet MS" w:cs="Trebuchet MS"/>
              </w:rPr>
              <w:t>ноу</w:t>
            </w:r>
            <w:proofErr w:type="spellEnd"/>
            <w:r>
              <w:rPr>
                <w:rFonts w:ascii="Trebuchet MS" w:eastAsia="Trebuchet MS" w:hAnsi="Trebuchet MS" w:cs="Trebuchet MS"/>
              </w:rPr>
              <w:t xml:space="preserve">-тил технология на отглеждане; количество: </w:t>
            </w:r>
            <w:r w:rsidRPr="0075754A">
              <w:rPr>
                <w:rFonts w:ascii="Trebuchet MS" w:eastAsia="Trebuchet MS" w:hAnsi="Trebuchet MS" w:cs="Trebuchet MS"/>
              </w:rPr>
              <w:t>1 кг</w:t>
            </w:r>
            <w:r>
              <w:rPr>
                <w:rFonts w:ascii="Trebuchet MS" w:eastAsia="Trebuchet MS" w:hAnsi="Trebuchet MS" w:cs="Trebuchet MS"/>
              </w:rPr>
              <w:t xml:space="preserve">. </w:t>
            </w:r>
            <w:r>
              <w:rPr>
                <w:rFonts w:ascii="Trebuchet MS" w:eastAsia="Trebuchet MS" w:hAnsi="Trebuchet MS" w:cs="Trebuchet MS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</w:rPr>
              <w:t>достатъчно за мин. ½ дка площ</w:t>
            </w:r>
            <w:r>
              <w:rPr>
                <w:rFonts w:ascii="Trebuchet MS" w:eastAsia="Trebuchet MS" w:hAnsi="Trebuchet MS" w:cs="Trebuchet MS"/>
                <w:lang w:val="en-US"/>
              </w:rPr>
              <w:t>)</w:t>
            </w:r>
            <w:r>
              <w:rPr>
                <w:rFonts w:ascii="Trebuchet MS" w:eastAsia="Trebuchet MS" w:hAnsi="Trebuchet MS" w:cs="Trebuchet MS"/>
              </w:rPr>
              <w:t>.</w:t>
            </w:r>
          </w:p>
          <w:p w:rsidR="00E20D5E" w:rsidRDefault="00E20D5E" w:rsidP="00E20D5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</w:p>
          <w:p w:rsidR="004D5CAE" w:rsidRPr="00E20D5E" w:rsidRDefault="004D5CAE" w:rsidP="00E20D5E">
            <w:pPr>
              <w:numPr>
                <w:ilvl w:val="0"/>
                <w:numId w:val="8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contextualSpacing/>
              <w:jc w:val="both"/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</w:pPr>
            <w:r w:rsidRPr="00E20D5E"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  <w:t xml:space="preserve">Монтаж </w:t>
            </w:r>
          </w:p>
          <w:p w:rsidR="0081141C" w:rsidRPr="004F3A06" w:rsidRDefault="0081141C" w:rsidP="0081141C">
            <w:pPr>
              <w:spacing w:before="120" w:after="120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4F3A06">
              <w:rPr>
                <w:rFonts w:ascii="Trebuchet MS" w:eastAsia="Times New Roman" w:hAnsi="Trebuchet MS" w:cs="Times New Roman"/>
                <w:i/>
              </w:rPr>
              <w:t>Доставен</w:t>
            </w:r>
            <w:r w:rsidR="004F3A06" w:rsidRPr="004F3A06">
              <w:rPr>
                <w:rFonts w:ascii="Trebuchet MS" w:eastAsia="Times New Roman" w:hAnsi="Trebuchet MS" w:cs="Times New Roman"/>
                <w:i/>
              </w:rPr>
              <w:t xml:space="preserve">ите артикули, имащи характер на </w:t>
            </w:r>
            <w:r w:rsidR="00DD307C" w:rsidRPr="00DD307C">
              <w:rPr>
                <w:rFonts w:ascii="Trebuchet MS" w:eastAsia="Times New Roman" w:hAnsi="Trebuchet MS" w:cs="Times New Roman"/>
                <w:i/>
              </w:rPr>
              <w:t>техника/машини</w:t>
            </w:r>
            <w:r w:rsidR="004F3A06" w:rsidRPr="004F3A06">
              <w:rPr>
                <w:rFonts w:ascii="Trebuchet MS" w:eastAsia="Times New Roman" w:hAnsi="Trebuchet MS" w:cs="Times New Roman"/>
                <w:i/>
              </w:rPr>
              <w:t>,</w:t>
            </w:r>
            <w:r w:rsidRPr="004F3A06">
              <w:rPr>
                <w:rFonts w:ascii="Trebuchet MS" w:eastAsia="Times New Roman" w:hAnsi="Trebuchet MS" w:cs="Times New Roman"/>
                <w:i/>
              </w:rPr>
              <w:t xml:space="preserve"> следва да бъд</w:t>
            </w:r>
            <w:r w:rsidR="004F3A06" w:rsidRPr="004F3A06">
              <w:rPr>
                <w:rFonts w:ascii="Trebuchet MS" w:eastAsia="Times New Roman" w:hAnsi="Trebuchet MS" w:cs="Times New Roman"/>
                <w:i/>
              </w:rPr>
              <w:t>ат</w:t>
            </w:r>
            <w:r w:rsidRPr="004F3A06">
              <w:rPr>
                <w:rFonts w:ascii="Trebuchet MS" w:eastAsia="Times New Roman" w:hAnsi="Trebuchet MS" w:cs="Times New Roman"/>
                <w:i/>
              </w:rPr>
              <w:t xml:space="preserve"> транспортиран</w:t>
            </w:r>
            <w:r w:rsidR="004F3A06" w:rsidRPr="004F3A06">
              <w:rPr>
                <w:rFonts w:ascii="Trebuchet MS" w:eastAsia="Times New Roman" w:hAnsi="Trebuchet MS" w:cs="Times New Roman"/>
                <w:i/>
              </w:rPr>
              <w:t>и</w:t>
            </w:r>
            <w:r w:rsidRPr="004F3A06">
              <w:rPr>
                <w:rFonts w:ascii="Trebuchet MS" w:eastAsia="Times New Roman" w:hAnsi="Trebuchet MS" w:cs="Times New Roman"/>
                <w:i/>
              </w:rPr>
              <w:t xml:space="preserve"> за сметка на Изпълнителя като при необходимост от монтаж/о</w:t>
            </w:r>
            <w:r w:rsidR="004F3A06" w:rsidRPr="004F3A06">
              <w:rPr>
                <w:rFonts w:ascii="Trebuchet MS" w:eastAsia="Times New Roman" w:hAnsi="Trebuchet MS" w:cs="Times New Roman"/>
                <w:i/>
              </w:rPr>
              <w:t>комплектоване (в случай, че бъдат транспортирани</w:t>
            </w:r>
            <w:r w:rsidRPr="004F3A06">
              <w:rPr>
                <w:rFonts w:ascii="Trebuchet MS" w:eastAsia="Times New Roman" w:hAnsi="Trebuchet MS" w:cs="Times New Roman"/>
                <w:i/>
              </w:rPr>
              <w:t xml:space="preserve"> на части), това следва да се извърши на указаното от Възложителя място, и съобразно:</w:t>
            </w:r>
          </w:p>
          <w:p w:rsidR="0081141C" w:rsidRPr="004F3A06" w:rsidRDefault="0081141C" w:rsidP="0081141C">
            <w:pPr>
              <w:pStyle w:val="ListParagraph"/>
              <w:numPr>
                <w:ilvl w:val="0"/>
                <w:numId w:val="11"/>
              </w:numPr>
              <w:spacing w:before="120" w:after="120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4F3A06">
              <w:rPr>
                <w:rFonts w:ascii="Trebuchet MS" w:eastAsia="Times New Roman" w:hAnsi="Trebuchet MS" w:cs="Times New Roman"/>
                <w:i/>
              </w:rPr>
              <w:t>Предписанията на производителя;</w:t>
            </w:r>
          </w:p>
          <w:p w:rsidR="00335684" w:rsidRPr="004F3A06" w:rsidRDefault="0081141C" w:rsidP="0081141C">
            <w:pPr>
              <w:numPr>
                <w:ilvl w:val="0"/>
                <w:numId w:val="11"/>
              </w:numPr>
              <w:spacing w:before="120" w:after="120" w:line="240" w:lineRule="auto"/>
              <w:contextualSpacing/>
              <w:jc w:val="both"/>
              <w:rPr>
                <w:rFonts w:ascii="Trebuchet MS" w:eastAsia="Times New Roman" w:hAnsi="Trebuchet MS" w:cs="Times New Roman"/>
                <w:sz w:val="24"/>
              </w:rPr>
            </w:pPr>
            <w:r w:rsidRPr="004F3A06">
              <w:rPr>
                <w:rFonts w:ascii="Trebuchet MS" w:eastAsia="Times New Roman" w:hAnsi="Trebuchet MS" w:cs="Times New Roman"/>
                <w:i/>
              </w:rPr>
              <w:t>Нормите на приложимите професионални стандарти.</w:t>
            </w:r>
            <w:r w:rsidRPr="004F3A06">
              <w:rPr>
                <w:rFonts w:ascii="Trebuchet MS" w:eastAsia="Times New Roman" w:hAnsi="Trebuchet MS" w:cs="Times New Roman"/>
                <w:sz w:val="24"/>
              </w:rPr>
              <w:t xml:space="preserve"> </w:t>
            </w:r>
          </w:p>
          <w:p w:rsidR="0081141C" w:rsidRPr="00335684" w:rsidRDefault="0081141C" w:rsidP="0081141C">
            <w:pPr>
              <w:spacing w:before="120" w:after="120" w:line="240" w:lineRule="auto"/>
              <w:ind w:left="720"/>
              <w:contextualSpacing/>
              <w:jc w:val="both"/>
              <w:rPr>
                <w:rFonts w:ascii="Trebuchet MS" w:eastAsia="Times New Roman" w:hAnsi="Trebuchet MS" w:cs="Times New Roman"/>
                <w:sz w:val="24"/>
              </w:rPr>
            </w:pPr>
          </w:p>
          <w:p w:rsidR="004D5CAE" w:rsidRPr="00335684" w:rsidRDefault="004D5CAE" w:rsidP="00335684">
            <w:pPr>
              <w:numPr>
                <w:ilvl w:val="0"/>
                <w:numId w:val="10"/>
              </w:numPr>
              <w:shd w:val="clear" w:color="auto" w:fill="E7E6E6" w:themeFill="background2"/>
              <w:tabs>
                <w:tab w:val="left" w:pos="248"/>
              </w:tabs>
              <w:spacing w:before="120" w:after="120" w:line="240" w:lineRule="auto"/>
              <w:ind w:left="532" w:hanging="532"/>
              <w:jc w:val="both"/>
              <w:rPr>
                <w:rFonts w:ascii="Trebuchet MS" w:eastAsia="TimesNewRomanPS-BoldMT" w:hAnsi="Trebuchet MS" w:cs="Tahoma"/>
                <w:b/>
                <w:bCs/>
                <w:sz w:val="23"/>
                <w:szCs w:val="23"/>
              </w:rPr>
            </w:pPr>
            <w:r w:rsidRPr="00335684">
              <w:rPr>
                <w:rFonts w:ascii="Trebuchet MS" w:eastAsia="TimesNewRomanPS-BoldMT" w:hAnsi="Trebuchet MS" w:cs="Tahoma"/>
                <w:b/>
                <w:bCs/>
                <w:sz w:val="23"/>
                <w:szCs w:val="23"/>
              </w:rPr>
              <w:t>Въвеждане в експлоатация</w:t>
            </w:r>
          </w:p>
          <w:p w:rsidR="00DD307C" w:rsidRPr="00DD307C" w:rsidRDefault="00DD307C" w:rsidP="00DD307C">
            <w:pPr>
              <w:spacing w:after="120"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DD307C">
              <w:rPr>
                <w:rFonts w:ascii="Trebuchet MS" w:eastAsia="Times New Roman" w:hAnsi="Trebuchet MS" w:cs="Times New Roman"/>
                <w:i/>
              </w:rPr>
              <w:t xml:space="preserve">Изискване за въвеждане в експлоатация на артикулите, имащи характер на техника/машини (отбелязани с буква „Т“), е предвидено с оглед гарантиране на пригодността и безопасността на </w:t>
            </w:r>
            <w:r w:rsidRPr="00DD307C">
              <w:rPr>
                <w:rFonts w:ascii="Trebuchet MS" w:eastAsia="Times New Roman" w:hAnsi="Trebuchet MS" w:cs="Times New Roman"/>
                <w:i/>
              </w:rPr>
              <w:lastRenderedPageBreak/>
              <w:t xml:space="preserve">оборудването, преди неговото предаване на Възложителя, като дейностите от страна на Изпълнителя включват: </w:t>
            </w:r>
          </w:p>
          <w:p w:rsidR="00164771" w:rsidRPr="00164771" w:rsidRDefault="00DD307C" w:rsidP="00164771">
            <w:pPr>
              <w:tabs>
                <w:tab w:val="left" w:pos="406"/>
              </w:tabs>
              <w:spacing w:after="120"/>
              <w:ind w:left="-1" w:right="173"/>
              <w:jc w:val="both"/>
              <w:rPr>
                <w:rFonts w:ascii="Trebuchet MS" w:eastAsia="Trebuchet MS" w:hAnsi="Trebuchet MS" w:cs="Trebuchet MS"/>
                <w:i/>
              </w:rPr>
            </w:pPr>
            <w:r w:rsidRPr="00DD307C">
              <w:rPr>
                <w:rFonts w:ascii="Trebuchet MS" w:eastAsia="Times New Roman" w:hAnsi="Trebuchet MS" w:cs="Times New Roman"/>
                <w:i/>
              </w:rPr>
              <w:t>-</w:t>
            </w:r>
            <w:r w:rsidRPr="00DD307C">
              <w:rPr>
                <w:rFonts w:ascii="Trebuchet MS" w:eastAsia="Times New Roman" w:hAnsi="Trebuchet MS" w:cs="Times New Roman"/>
                <w:i/>
              </w:rPr>
              <w:tab/>
            </w:r>
            <w:r w:rsidR="00164771" w:rsidRPr="007B503E">
              <w:rPr>
                <w:rFonts w:ascii="Trebuchet MS" w:eastAsia="Trebuchet MS" w:hAnsi="Trebuchet MS" w:cs="Trebuchet MS"/>
              </w:rPr>
              <w:tab/>
            </w:r>
            <w:r w:rsidR="00164771" w:rsidRPr="00164771">
              <w:rPr>
                <w:rFonts w:ascii="Trebuchet MS" w:eastAsia="Trebuchet MS" w:hAnsi="Trebuchet MS" w:cs="Trebuchet MS"/>
                <w:i/>
              </w:rPr>
              <w:t>Проверка на изправността на всички системи  с оглед осигуряване на безопасност при експлоатация;</w:t>
            </w:r>
          </w:p>
          <w:p w:rsidR="00164771" w:rsidRPr="00164771" w:rsidRDefault="00164771" w:rsidP="00164771">
            <w:pPr>
              <w:tabs>
                <w:tab w:val="left" w:pos="406"/>
              </w:tabs>
              <w:spacing w:after="120"/>
              <w:ind w:left="-1" w:right="173"/>
              <w:jc w:val="both"/>
              <w:rPr>
                <w:rFonts w:ascii="Trebuchet MS" w:eastAsia="Trebuchet MS" w:hAnsi="Trebuchet MS" w:cs="Trebuchet MS"/>
                <w:i/>
              </w:rPr>
            </w:pPr>
            <w:r w:rsidRPr="00164771">
              <w:rPr>
                <w:rFonts w:ascii="Trebuchet MS" w:eastAsia="Trebuchet MS" w:hAnsi="Trebuchet MS" w:cs="Trebuchet MS"/>
                <w:i/>
              </w:rPr>
              <w:t>-</w:t>
            </w:r>
            <w:r w:rsidRPr="00164771">
              <w:rPr>
                <w:rFonts w:ascii="Trebuchet MS" w:eastAsia="Trebuchet MS" w:hAnsi="Trebuchet MS" w:cs="Trebuchet MS"/>
                <w:i/>
              </w:rPr>
              <w:tab/>
              <w:t>Проверка на окомплектоването с технически аксесоари и приспособления;</w:t>
            </w:r>
          </w:p>
          <w:p w:rsidR="00164771" w:rsidRPr="00164771" w:rsidRDefault="00164771" w:rsidP="00164771">
            <w:pPr>
              <w:tabs>
                <w:tab w:val="left" w:pos="406"/>
              </w:tabs>
              <w:spacing w:after="120"/>
              <w:ind w:left="-1" w:right="173"/>
              <w:jc w:val="both"/>
              <w:rPr>
                <w:rFonts w:ascii="Trebuchet MS" w:eastAsia="Trebuchet MS" w:hAnsi="Trebuchet MS" w:cs="Trebuchet MS"/>
                <w:i/>
              </w:rPr>
            </w:pPr>
            <w:r w:rsidRPr="00164771">
              <w:rPr>
                <w:rFonts w:ascii="Trebuchet MS" w:eastAsia="Trebuchet MS" w:hAnsi="Trebuchet MS" w:cs="Trebuchet MS"/>
                <w:i/>
              </w:rPr>
              <w:t>-</w:t>
            </w:r>
            <w:r w:rsidRPr="00164771">
              <w:rPr>
                <w:rFonts w:ascii="Trebuchet MS" w:eastAsia="Trebuchet MS" w:hAnsi="Trebuchet MS" w:cs="Trebuchet MS"/>
                <w:i/>
              </w:rPr>
              <w:tab/>
              <w:t>Други специфични операции за гарантиране безопасна и ефективна експлоатация на оборудването, съобразно неговото предназначение;</w:t>
            </w:r>
          </w:p>
          <w:p w:rsidR="00B05A4C" w:rsidRPr="00164771" w:rsidRDefault="00164771" w:rsidP="00164771">
            <w:pPr>
              <w:tabs>
                <w:tab w:val="left" w:pos="406"/>
              </w:tabs>
              <w:spacing w:after="120"/>
              <w:ind w:left="-1" w:right="173"/>
              <w:jc w:val="both"/>
              <w:rPr>
                <w:rFonts w:ascii="Trebuchet MS" w:eastAsia="Trebuchet MS" w:hAnsi="Trebuchet MS" w:cs="Trebuchet MS"/>
              </w:rPr>
            </w:pPr>
            <w:r w:rsidRPr="00164771">
              <w:rPr>
                <w:rFonts w:ascii="Trebuchet MS" w:eastAsia="Trebuchet MS" w:hAnsi="Trebuchet MS" w:cs="Trebuchet MS"/>
                <w:i/>
              </w:rPr>
              <w:t>- Тестово запускане на оборудването и извършване на основни операции.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4F3A06" w:rsidRDefault="004F3A06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D7852" w:rsidRPr="006746BE" w:rsidRDefault="00E20D5E" w:rsidP="0081141C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  <w:r w:rsidRPr="00E20D5E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 xml:space="preserve">С оглед предоставяне на достатъчно информация, необходима за преценяване съответствието на предложеното от кандидата с минималните технически изисквания на Бенефициента, кандидатите могат да приложат </w:t>
            </w:r>
            <w:r w:rsidR="0081141C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 xml:space="preserve"> </w:t>
            </w:r>
            <w:r w:rsidR="0081141C" w:rsidRPr="0081141C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>каталози, брошури, листове с технически данни/технически характеристики и др.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AE" w:rsidRPr="005264E9" w:rsidRDefault="004D5CAE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position w:val="8"/>
                <w:sz w:val="24"/>
              </w:rPr>
            </w:pPr>
            <w:r w:rsidRPr="005264E9">
              <w:rPr>
                <w:rFonts w:ascii="Trebuchet MS" w:eastAsia="Times New Roman" w:hAnsi="Trebuchet MS" w:cs="Times New Roman"/>
                <w:b/>
                <w:position w:val="8"/>
              </w:rPr>
              <w:lastRenderedPageBreak/>
              <w:t>Изисквания към гаранционната и извънгаранционната поддръжка</w:t>
            </w:r>
            <w:r w:rsidRPr="005264E9">
              <w:rPr>
                <w:rFonts w:ascii="Trebuchet MS" w:eastAsia="Times New Roman" w:hAnsi="Trebuchet MS" w:cs="Times New Roman"/>
                <w:position w:val="8"/>
              </w:rPr>
              <w:t>:</w:t>
            </w:r>
          </w:p>
          <w:p w:rsidR="0081141C" w:rsidRPr="004F3A06" w:rsidRDefault="0081141C" w:rsidP="004F3A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position w:val="8"/>
              </w:rPr>
            </w:pPr>
            <w:r w:rsidRPr="004F3A06">
              <w:rPr>
                <w:rFonts w:ascii="Trebuchet MS" w:eastAsia="Times New Roman" w:hAnsi="Trebuchet MS" w:cs="Times New Roman"/>
                <w:i/>
                <w:position w:val="8"/>
              </w:rPr>
              <w:t xml:space="preserve">Доставените </w:t>
            </w:r>
            <w:r w:rsidR="00507C6C" w:rsidRPr="004F3A06">
              <w:rPr>
                <w:rFonts w:ascii="Trebuchet MS" w:eastAsia="Times New Roman" w:hAnsi="Trebuchet MS" w:cs="Times New Roman"/>
                <w:i/>
                <w:position w:val="8"/>
              </w:rPr>
              <w:t>артикули</w:t>
            </w:r>
            <w:r w:rsidRPr="004F3A06">
              <w:rPr>
                <w:rFonts w:ascii="Trebuchet MS" w:eastAsia="Times New Roman" w:hAnsi="Trebuchet MS" w:cs="Times New Roman"/>
                <w:i/>
                <w:position w:val="8"/>
              </w:rPr>
              <w:t xml:space="preserve"> в рамките на </w:t>
            </w:r>
            <w:r w:rsidR="00507C6C" w:rsidRPr="004F3A06">
              <w:rPr>
                <w:rFonts w:ascii="Trebuchet MS" w:eastAsia="Times New Roman" w:hAnsi="Trebuchet MS" w:cs="Times New Roman"/>
                <w:i/>
                <w:position w:val="8"/>
              </w:rPr>
              <w:t>О</w:t>
            </w:r>
            <w:r w:rsidRPr="004F3A06">
              <w:rPr>
                <w:rFonts w:ascii="Trebuchet MS" w:eastAsia="Times New Roman" w:hAnsi="Trebuchet MS" w:cs="Times New Roman"/>
                <w:i/>
                <w:position w:val="8"/>
              </w:rPr>
              <w:t xml:space="preserve">бособена позиция </w:t>
            </w:r>
            <w:r w:rsidR="00507C6C" w:rsidRPr="004F3A06">
              <w:rPr>
                <w:rFonts w:ascii="Trebuchet MS" w:eastAsia="Times New Roman" w:hAnsi="Trebuchet MS" w:cs="Times New Roman"/>
                <w:i/>
                <w:position w:val="8"/>
              </w:rPr>
              <w:t>3, имащи характер на техника</w:t>
            </w:r>
            <w:r w:rsidR="00DD307C">
              <w:rPr>
                <w:rFonts w:ascii="Trebuchet MS" w:eastAsia="Times New Roman" w:hAnsi="Trebuchet MS" w:cs="Times New Roman"/>
                <w:i/>
                <w:position w:val="8"/>
              </w:rPr>
              <w:t>/машини</w:t>
            </w:r>
            <w:r w:rsidR="00507C6C" w:rsidRPr="004F3A06">
              <w:rPr>
                <w:rFonts w:ascii="Trebuchet MS" w:eastAsia="Times New Roman" w:hAnsi="Trebuchet MS" w:cs="Times New Roman"/>
                <w:i/>
                <w:position w:val="8"/>
              </w:rPr>
              <w:t>,</w:t>
            </w:r>
            <w:r w:rsidRPr="004F3A06">
              <w:rPr>
                <w:rFonts w:ascii="Trebuchet MS" w:eastAsia="Times New Roman" w:hAnsi="Trebuchet MS" w:cs="Times New Roman"/>
                <w:i/>
                <w:position w:val="8"/>
              </w:rPr>
              <w:t xml:space="preserve"> следва да се обслужват гаранционно за предложен от кандидата гаранционен срок като този </w:t>
            </w:r>
            <w:r w:rsidRPr="004F3A06">
              <w:rPr>
                <w:rFonts w:ascii="Trebuchet MS" w:eastAsia="Times New Roman" w:hAnsi="Trebuchet MS" w:cs="Times New Roman"/>
                <w:b/>
                <w:i/>
                <w:position w:val="8"/>
              </w:rPr>
              <w:t>срок не може да бъде по-кратък от:</w:t>
            </w:r>
            <w:r w:rsidR="004F3A06">
              <w:rPr>
                <w:rFonts w:ascii="Trebuchet MS" w:eastAsia="Times New Roman" w:hAnsi="Trebuchet MS" w:cs="Times New Roman"/>
                <w:b/>
                <w:i/>
                <w:position w:val="8"/>
              </w:rPr>
              <w:t xml:space="preserve"> </w:t>
            </w:r>
            <w:r w:rsidRPr="004F3A06">
              <w:rPr>
                <w:rFonts w:ascii="Trebuchet MS" w:eastAsia="Times New Roman" w:hAnsi="Trebuchet MS" w:cs="Times New Roman"/>
                <w:i/>
                <w:position w:val="8"/>
              </w:rPr>
              <w:t>12 (дванадесет) календарни месеца</w:t>
            </w:r>
            <w:r w:rsidR="004F3A06" w:rsidRPr="004F3A06">
              <w:rPr>
                <w:rFonts w:ascii="Trebuchet MS" w:eastAsia="Times New Roman" w:hAnsi="Trebuchet MS" w:cs="Times New Roman"/>
                <w:i/>
                <w:position w:val="8"/>
              </w:rPr>
              <w:t xml:space="preserve"> за всеки артикули, отбелязан с буква </w:t>
            </w:r>
            <w:r w:rsidR="004F3A06" w:rsidRPr="004F3A06">
              <w:rPr>
                <w:rFonts w:ascii="Trebuchet MS" w:eastAsia="Times New Roman" w:hAnsi="Trebuchet MS" w:cs="Times New Roman"/>
                <w:i/>
                <w:position w:val="8"/>
                <w:lang w:val="en-US"/>
              </w:rPr>
              <w:t>“</w:t>
            </w:r>
            <w:r w:rsidR="004F3A06" w:rsidRPr="004F3A06">
              <w:rPr>
                <w:rFonts w:ascii="Trebuchet MS" w:eastAsia="Times New Roman" w:hAnsi="Trebuchet MS" w:cs="Times New Roman"/>
                <w:i/>
                <w:position w:val="8"/>
              </w:rPr>
              <w:t>Т</w:t>
            </w:r>
            <w:r w:rsidR="004F3A06" w:rsidRPr="004F3A06">
              <w:rPr>
                <w:rFonts w:ascii="Trebuchet MS" w:eastAsia="Times New Roman" w:hAnsi="Trebuchet MS" w:cs="Times New Roman"/>
                <w:i/>
                <w:position w:val="8"/>
                <w:lang w:val="en-US"/>
              </w:rPr>
              <w:t xml:space="preserve">” </w:t>
            </w:r>
            <w:r w:rsidR="004F3A06" w:rsidRPr="004F3A06">
              <w:rPr>
                <w:rFonts w:ascii="Trebuchet MS" w:eastAsia="Times New Roman" w:hAnsi="Trebuchet MS" w:cs="Times New Roman"/>
                <w:i/>
                <w:position w:val="8"/>
              </w:rPr>
              <w:t>в Техническата спецификация – Приложение № 1.</w:t>
            </w:r>
          </w:p>
          <w:p w:rsidR="0017612E" w:rsidRPr="0081141C" w:rsidRDefault="0017612E" w:rsidP="0081141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position w:val="8"/>
              </w:rPr>
            </w:pPr>
          </w:p>
          <w:p w:rsidR="004D5CAE" w:rsidRPr="00335684" w:rsidRDefault="007F1140" w:rsidP="00335684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5264E9">
              <w:rPr>
                <w:rFonts w:ascii="Trebuchet MS" w:eastAsia="Times New Roman" w:hAnsi="Trebuchet MS" w:cs="Times New Roman"/>
                <w:i/>
              </w:rPr>
              <w:t xml:space="preserve">За начало на гаранционният срок се счита деня, следващ датата на подписване на протокола за приемане и предаване на доставените </w:t>
            </w:r>
            <w:r w:rsidR="00DD307C">
              <w:rPr>
                <w:rFonts w:ascii="Trebuchet MS" w:eastAsia="Times New Roman" w:hAnsi="Trebuchet MS" w:cs="Times New Roman"/>
                <w:i/>
              </w:rPr>
              <w:t>артикули</w:t>
            </w:r>
            <w:r w:rsidRPr="005264E9">
              <w:rPr>
                <w:rFonts w:ascii="Trebuchet MS" w:eastAsia="Times New Roman" w:hAnsi="Trebuchet MS" w:cs="Times New Roman"/>
                <w:i/>
              </w:rPr>
              <w:t xml:space="preserve"> и реализиране на съпътстващите ги услуги. </w:t>
            </w:r>
          </w:p>
          <w:p w:rsidR="0017612E" w:rsidRPr="0017612E" w:rsidRDefault="0017612E" w:rsidP="0017612E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17612E">
              <w:rPr>
                <w:rFonts w:ascii="Trebuchet MS" w:eastAsia="Times New Roman" w:hAnsi="Trebuchet MS" w:cs="Times New Roman"/>
                <w:i/>
              </w:rPr>
              <w:t xml:space="preserve">Изпълнението на гаранцията включва: </w:t>
            </w:r>
          </w:p>
          <w:p w:rsidR="0017612E" w:rsidRPr="0017612E" w:rsidRDefault="0017612E" w:rsidP="0017612E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17612E">
              <w:rPr>
                <w:rFonts w:ascii="Trebuchet MS" w:eastAsia="Times New Roman" w:hAnsi="Trebuchet MS" w:cs="Times New Roman"/>
                <w:i/>
              </w:rPr>
              <w:t xml:space="preserve">(а) ремонт на </w:t>
            </w:r>
            <w:r w:rsidR="00DD307C">
              <w:rPr>
                <w:rFonts w:ascii="Trebuchet MS" w:eastAsia="Times New Roman" w:hAnsi="Trebuchet MS" w:cs="Times New Roman"/>
                <w:i/>
              </w:rPr>
              <w:t>артикулите</w:t>
            </w:r>
            <w:r w:rsidRPr="0017612E">
              <w:rPr>
                <w:rFonts w:ascii="Trebuchet MS" w:eastAsia="Times New Roman" w:hAnsi="Trebuchet MS" w:cs="Times New Roman"/>
                <w:i/>
              </w:rPr>
              <w:t>, при настъпили повреди, в следствие на проявени неизправности/дефекти;</w:t>
            </w:r>
          </w:p>
          <w:p w:rsidR="0017612E" w:rsidRDefault="0017612E" w:rsidP="0017612E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17612E">
              <w:rPr>
                <w:rFonts w:ascii="Trebuchet MS" w:eastAsia="Times New Roman" w:hAnsi="Trebuchet MS" w:cs="Times New Roman"/>
                <w:i/>
              </w:rPr>
              <w:t xml:space="preserve">(б) частична или цялостна замяна на елементи/компоненти на </w:t>
            </w:r>
            <w:r w:rsidR="00DD307C">
              <w:rPr>
                <w:rFonts w:ascii="Trebuchet MS" w:eastAsia="Times New Roman" w:hAnsi="Trebuchet MS" w:cs="Times New Roman"/>
                <w:i/>
              </w:rPr>
              <w:t>артикулите</w:t>
            </w:r>
            <w:r w:rsidRPr="0017612E">
              <w:rPr>
                <w:rFonts w:ascii="Trebuchet MS" w:eastAsia="Times New Roman" w:hAnsi="Trebuchet MS" w:cs="Times New Roman"/>
                <w:i/>
              </w:rPr>
              <w:t>, по повод проявени неизправности/дефекти при използването им.</w:t>
            </w:r>
          </w:p>
          <w:p w:rsidR="00ED7852" w:rsidRPr="006746BE" w:rsidRDefault="0017612E" w:rsidP="0017612E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17612E">
              <w:rPr>
                <w:rFonts w:ascii="Trebuchet MS" w:eastAsia="Times New Roman" w:hAnsi="Trebuchet MS" w:cs="Times New Roman"/>
                <w:i/>
              </w:rPr>
              <w:t xml:space="preserve">Гаранционния ремонт и сервизното обслужване се извършва за сметка на </w:t>
            </w:r>
            <w:r w:rsidRPr="0017612E">
              <w:rPr>
                <w:rFonts w:ascii="Trebuchet MS" w:eastAsia="Times New Roman" w:hAnsi="Trebuchet MS" w:cs="Times New Roman"/>
                <w:i/>
              </w:rPr>
              <w:lastRenderedPageBreak/>
              <w:t>Изпълнителя, като в него се включват всички възникнали разходи за труд, резервни части и транспорт.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41C" w:rsidRDefault="004D5CAE" w:rsidP="004D5CAE">
            <w:pPr>
              <w:spacing w:after="0" w:line="276" w:lineRule="auto"/>
              <w:jc w:val="both"/>
              <w:rPr>
                <w:rFonts w:ascii="Trebuchet MS" w:eastAsia="Times New Roman" w:hAnsi="Trebuchet MS" w:cs="Times New Roman"/>
                <w:position w:val="8"/>
              </w:rPr>
            </w:pPr>
            <w:r w:rsidRPr="005264E9">
              <w:rPr>
                <w:rFonts w:ascii="Trebuchet MS" w:eastAsia="Times New Roman" w:hAnsi="Trebuchet MS" w:cs="Times New Roman"/>
                <w:position w:val="8"/>
              </w:rPr>
              <w:lastRenderedPageBreak/>
              <w:t>Периодът за осъществяване на гаранц</w:t>
            </w:r>
            <w:r w:rsidR="005264E9" w:rsidRPr="005264E9">
              <w:rPr>
                <w:rFonts w:ascii="Trebuchet MS" w:eastAsia="Times New Roman" w:hAnsi="Trebuchet MS" w:cs="Times New Roman"/>
                <w:position w:val="8"/>
              </w:rPr>
              <w:t xml:space="preserve">ионно обслужване на </w:t>
            </w:r>
            <w:r w:rsidR="0081141C">
              <w:rPr>
                <w:rFonts w:ascii="Trebuchet MS" w:eastAsia="Times New Roman" w:hAnsi="Trebuchet MS" w:cs="Times New Roman"/>
                <w:position w:val="8"/>
              </w:rPr>
              <w:t>активите</w:t>
            </w:r>
            <w:r w:rsidR="005264E9" w:rsidRPr="005264E9">
              <w:rPr>
                <w:rFonts w:ascii="Trebuchet MS" w:eastAsia="Times New Roman" w:hAnsi="Trebuchet MS" w:cs="Times New Roman"/>
                <w:position w:val="8"/>
              </w:rPr>
              <w:t xml:space="preserve"> е</w:t>
            </w:r>
            <w:r w:rsidR="004F3A06">
              <w:rPr>
                <w:rFonts w:ascii="Trebuchet MS" w:eastAsia="Times New Roman" w:hAnsi="Trebuchet MS" w:cs="Times New Roman"/>
                <w:position w:val="8"/>
              </w:rPr>
              <w:t>,</w:t>
            </w:r>
            <w:r w:rsidR="005264E9" w:rsidRPr="005264E9">
              <w:rPr>
                <w:rFonts w:ascii="Trebuchet MS" w:eastAsia="Times New Roman" w:hAnsi="Trebuchet MS" w:cs="Times New Roman"/>
                <w:position w:val="8"/>
              </w:rPr>
              <w:t xml:space="preserve"> както следва: </w:t>
            </w:r>
          </w:p>
          <w:p w:rsidR="00164771" w:rsidRPr="00164771" w:rsidRDefault="00164771" w:rsidP="00164771">
            <w:pPr>
              <w:spacing w:after="0" w:line="276" w:lineRule="auto"/>
              <w:rPr>
                <w:rFonts w:ascii="Cambria" w:eastAsia="Times New Roman" w:hAnsi="Cambria" w:cs="Times New Roman"/>
                <w:sz w:val="23"/>
                <w:szCs w:val="23"/>
              </w:rPr>
            </w:pP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За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>1.1.1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. </w:t>
            </w:r>
            <w:proofErr w:type="spellStart"/>
            <w:r w:rsidRPr="00164771">
              <w:rPr>
                <w:rFonts w:ascii="Trebuchet MS" w:eastAsia="Times New Roman" w:hAnsi="Trebuchet MS" w:cs="Times New Roman"/>
                <w:position w:val="8"/>
              </w:rPr>
              <w:t>Мотоблок</w:t>
            </w:r>
            <w:proofErr w:type="spellEnd"/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(</w:t>
            </w:r>
            <w:proofErr w:type="spellStart"/>
            <w:r w:rsidRPr="00164771">
              <w:rPr>
                <w:rFonts w:ascii="Trebuchet MS" w:eastAsia="Times New Roman" w:hAnsi="Trebuchet MS" w:cs="Times New Roman"/>
                <w:position w:val="8"/>
              </w:rPr>
              <w:t>мотокултиватор</w:t>
            </w:r>
            <w:proofErr w:type="spellEnd"/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)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-  </w:t>
            </w:r>
            <w:r w:rsidRPr="00164771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месеца;</w:t>
            </w:r>
          </w:p>
          <w:p w:rsidR="00164771" w:rsidRPr="00164771" w:rsidRDefault="00164771" w:rsidP="00164771">
            <w:pPr>
              <w:spacing w:after="0" w:line="276" w:lineRule="auto"/>
              <w:rPr>
                <w:rFonts w:ascii="Trebuchet MS" w:eastAsia="Times New Roman" w:hAnsi="Trebuchet MS" w:cs="Times New Roman"/>
                <w:position w:val="8"/>
              </w:rPr>
            </w:pP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За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1.1.2. </w:t>
            </w:r>
            <w:proofErr w:type="spellStart"/>
            <w:r w:rsidRPr="00164771">
              <w:rPr>
                <w:rFonts w:ascii="Trebuchet MS" w:eastAsia="Times New Roman" w:hAnsi="Trebuchet MS" w:cs="Times New Roman"/>
                <w:position w:val="8"/>
              </w:rPr>
              <w:t>Мотофреза</w:t>
            </w:r>
            <w:proofErr w:type="spellEnd"/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(за работа в тесни пространства) – </w:t>
            </w:r>
            <w:r w:rsidRPr="00164771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месеца;</w:t>
            </w:r>
          </w:p>
          <w:p w:rsidR="00164771" w:rsidRPr="00164771" w:rsidRDefault="00164771" w:rsidP="00164771">
            <w:pPr>
              <w:spacing w:after="0" w:line="276" w:lineRule="auto"/>
              <w:rPr>
                <w:rFonts w:ascii="Trebuchet MS" w:eastAsia="Times New Roman" w:hAnsi="Trebuchet MS" w:cs="Times New Roman"/>
                <w:position w:val="8"/>
              </w:rPr>
            </w:pP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За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1.1.6. Моторен храсторез – </w:t>
            </w:r>
            <w:r w:rsidRPr="00164771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месеца;</w:t>
            </w:r>
          </w:p>
          <w:p w:rsidR="00164771" w:rsidRPr="00164771" w:rsidRDefault="00164771" w:rsidP="00164771">
            <w:pPr>
              <w:spacing w:after="0" w:line="276" w:lineRule="auto"/>
              <w:rPr>
                <w:rFonts w:ascii="Trebuchet MS" w:eastAsia="Times New Roman" w:hAnsi="Trebuchet MS" w:cs="Times New Roman"/>
                <w:position w:val="8"/>
              </w:rPr>
            </w:pP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За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1.1.7. Моторен свредел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– </w:t>
            </w:r>
            <w:r w:rsidRPr="00164771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месеца;</w:t>
            </w:r>
          </w:p>
          <w:p w:rsidR="00164771" w:rsidRPr="00164771" w:rsidRDefault="00164771" w:rsidP="00164771">
            <w:pPr>
              <w:spacing w:after="0" w:line="276" w:lineRule="auto"/>
              <w:rPr>
                <w:rFonts w:ascii="Trebuchet MS" w:eastAsia="Times New Roman" w:hAnsi="Trebuchet MS" w:cs="Times New Roman"/>
                <w:position w:val="8"/>
              </w:rPr>
            </w:pP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За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1.1.8. Моторна </w:t>
            </w:r>
            <w:proofErr w:type="spellStart"/>
            <w:r w:rsidRPr="00164771">
              <w:rPr>
                <w:rFonts w:ascii="Trebuchet MS" w:eastAsia="Times New Roman" w:hAnsi="Trebuchet MS" w:cs="Times New Roman"/>
                <w:position w:val="8"/>
              </w:rPr>
              <w:t>кастрачка</w:t>
            </w:r>
            <w:proofErr w:type="spellEnd"/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за клони (телескопична) – </w:t>
            </w:r>
            <w:r w:rsidRPr="00164771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месеца;</w:t>
            </w:r>
          </w:p>
          <w:p w:rsidR="00164771" w:rsidRPr="00164771" w:rsidRDefault="00164771" w:rsidP="00164771">
            <w:pPr>
              <w:spacing w:after="0" w:line="276" w:lineRule="auto"/>
              <w:rPr>
                <w:rFonts w:ascii="Trebuchet MS" w:eastAsia="Times New Roman" w:hAnsi="Trebuchet MS" w:cs="Times New Roman"/>
                <w:position w:val="8"/>
              </w:rPr>
            </w:pP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За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1.1.9. Моторен </w:t>
            </w:r>
            <w:proofErr w:type="spellStart"/>
            <w:r w:rsidRPr="00164771">
              <w:rPr>
                <w:rFonts w:ascii="Trebuchet MS" w:eastAsia="Times New Roman" w:hAnsi="Trebuchet MS" w:cs="Times New Roman"/>
                <w:position w:val="8"/>
              </w:rPr>
              <w:t>листосъбирач</w:t>
            </w:r>
            <w:proofErr w:type="spellEnd"/>
            <w:r w:rsidRPr="00164771">
              <w:rPr>
                <w:rFonts w:ascii="Trebuchet MS" w:eastAsia="Times New Roman" w:hAnsi="Trebuchet MS" w:cs="Times New Roman"/>
                <w:position w:val="8"/>
              </w:rPr>
              <w:t>/</w:t>
            </w:r>
            <w:proofErr w:type="spellStart"/>
            <w:r w:rsidRPr="00164771">
              <w:rPr>
                <w:rFonts w:ascii="Trebuchet MS" w:eastAsia="Times New Roman" w:hAnsi="Trebuchet MS" w:cs="Times New Roman"/>
                <w:position w:val="8"/>
              </w:rPr>
              <w:t>въздуходувка</w:t>
            </w:r>
            <w:proofErr w:type="spellEnd"/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– </w:t>
            </w:r>
            <w:r w:rsidRPr="00164771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месеца;</w:t>
            </w:r>
          </w:p>
          <w:p w:rsidR="00164771" w:rsidRPr="00164771" w:rsidRDefault="00164771" w:rsidP="00164771">
            <w:pPr>
              <w:spacing w:after="0" w:line="276" w:lineRule="auto"/>
              <w:rPr>
                <w:rFonts w:ascii="Trebuchet MS" w:eastAsia="Times New Roman" w:hAnsi="Trebuchet MS" w:cs="Times New Roman"/>
                <w:position w:val="8"/>
              </w:rPr>
            </w:pP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За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1.1.10. Акумулаторна пръскачка– </w:t>
            </w:r>
            <w:r w:rsidRPr="00164771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месеца; </w:t>
            </w:r>
          </w:p>
          <w:p w:rsidR="00164771" w:rsidRPr="00164771" w:rsidRDefault="00164771" w:rsidP="00164771">
            <w:pPr>
              <w:spacing w:after="0" w:line="276" w:lineRule="auto"/>
              <w:rPr>
                <w:rFonts w:ascii="Trebuchet MS" w:eastAsia="Times New Roman" w:hAnsi="Trebuchet MS" w:cs="Times New Roman"/>
                <w:position w:val="8"/>
              </w:rPr>
            </w:pP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За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>1.1.11.  Бензинова водна помпа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– </w:t>
            </w:r>
            <w:r w:rsidRPr="00164771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месеца;</w:t>
            </w:r>
          </w:p>
          <w:p w:rsidR="00ED7852" w:rsidRPr="006746BE" w:rsidRDefault="00164771" w:rsidP="00164771">
            <w:pPr>
              <w:spacing w:after="0" w:line="276" w:lineRule="auto"/>
              <w:rPr>
                <w:rFonts w:ascii="Trebuchet MS" w:hAnsi="Trebuchet MS"/>
                <w:color w:val="000000"/>
                <w:position w:val="8"/>
                <w:szCs w:val="24"/>
              </w:rPr>
            </w:pP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За 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>1.1.12. Бензинова резачка за дърва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– </w:t>
            </w:r>
            <w:r w:rsidRPr="00164771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64771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5264E9" w:rsidRDefault="00ED7852" w:rsidP="00F64331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5264E9">
              <w:rPr>
                <w:rFonts w:ascii="Trebuchet MS" w:hAnsi="Trebuchet MS"/>
              </w:rPr>
              <w:lastRenderedPageBreak/>
              <w:t xml:space="preserve">Изисквания към </w:t>
            </w:r>
            <w:r w:rsidRPr="008608C8">
              <w:rPr>
                <w:rFonts w:ascii="Trebuchet MS" w:hAnsi="Trebuchet MS"/>
                <w:b/>
              </w:rPr>
              <w:t>документацията</w:t>
            </w:r>
            <w:r w:rsidRPr="00F41415">
              <w:rPr>
                <w:rFonts w:ascii="Trebuchet MS" w:hAnsi="Trebuchet MS"/>
              </w:rPr>
              <w:t>,</w:t>
            </w:r>
            <w:r w:rsidRPr="005264E9">
              <w:rPr>
                <w:rFonts w:ascii="Trebuchet MS" w:hAnsi="Trebuchet MS"/>
              </w:rPr>
              <w:t xml:space="preserve">  съпровождаща изпълнението на предмета на процедурата (ако е приложимо): </w:t>
            </w:r>
          </w:p>
          <w:p w:rsidR="004D5CAE" w:rsidRPr="005264E9" w:rsidRDefault="004D5CAE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position w:val="8"/>
              </w:rPr>
            </w:pP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Доставените артикули следва да бъдат придружени </w:t>
            </w:r>
            <w:r w:rsidR="0017612E">
              <w:rPr>
                <w:rFonts w:ascii="Trebuchet MS" w:eastAsia="Times New Roman" w:hAnsi="Trebuchet MS" w:cs="Times New Roman"/>
                <w:i/>
                <w:position w:val="8"/>
              </w:rPr>
              <w:t>от съответната документация (където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 е приложимо) - ръководство за 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>експлоатация/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обслужване, инструкции, упътвания и др.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 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  <w:lang w:val="en-US"/>
              </w:rPr>
              <w:t>(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>на български език, на хартиен или електронен носител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  <w:lang w:val="en-US"/>
              </w:rPr>
              <w:t>)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>.</w:t>
            </w:r>
          </w:p>
          <w:p w:rsidR="00ED7852" w:rsidRPr="005264E9" w:rsidRDefault="004D5CAE" w:rsidP="00DD307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70AD47" w:themeColor="accent6"/>
                <w:position w:val="8"/>
              </w:rPr>
            </w:pP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Доставените артикули</w:t>
            </w:r>
            <w:r w:rsidR="00507C6C">
              <w:rPr>
                <w:rFonts w:ascii="Trebuchet MS" w:eastAsia="Times New Roman" w:hAnsi="Trebuchet MS" w:cs="Times New Roman"/>
                <w:i/>
                <w:position w:val="8"/>
              </w:rPr>
              <w:t>, имащи характер на техника</w:t>
            </w:r>
            <w:r w:rsidR="00DD307C">
              <w:rPr>
                <w:rFonts w:ascii="Trebuchet MS" w:eastAsia="Times New Roman" w:hAnsi="Trebuchet MS" w:cs="Times New Roman"/>
                <w:i/>
                <w:position w:val="8"/>
              </w:rPr>
              <w:t>/машини</w:t>
            </w:r>
            <w:r w:rsidR="00507C6C">
              <w:rPr>
                <w:rFonts w:ascii="Trebuchet MS" w:eastAsia="Times New Roman" w:hAnsi="Trebuchet MS" w:cs="Times New Roman"/>
                <w:i/>
                <w:position w:val="8"/>
              </w:rPr>
              <w:t>,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 задължително се придружават </w:t>
            </w:r>
            <w:r w:rsidR="00507C6C">
              <w:rPr>
                <w:rFonts w:ascii="Trebuchet MS" w:eastAsia="Times New Roman" w:hAnsi="Trebuchet MS" w:cs="Times New Roman"/>
                <w:i/>
                <w:position w:val="8"/>
              </w:rPr>
              <w:t xml:space="preserve">и 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от гаранционна карта</w:t>
            </w:r>
            <w:r w:rsidR="00DD307C">
              <w:rPr>
                <w:rFonts w:ascii="Trebuchet MS" w:eastAsia="Times New Roman" w:hAnsi="Trebuchet MS" w:cs="Times New Roman"/>
                <w:i/>
                <w:position w:val="8"/>
              </w:rPr>
              <w:t xml:space="preserve"> </w:t>
            </w:r>
            <w:r w:rsidR="00DD307C" w:rsidRPr="00DD307C">
              <w:rPr>
                <w:rFonts w:ascii="Trebuchet MS" w:eastAsia="Times New Roman" w:hAnsi="Trebuchet MS" w:cs="Times New Roman"/>
                <w:i/>
                <w:position w:val="8"/>
              </w:rPr>
              <w:t>(където е приложимо)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, върху която е указан срокът за осъществяване на гаранционното обслужване</w:t>
            </w:r>
            <w:r w:rsidR="00507C6C">
              <w:rPr>
                <w:rFonts w:ascii="Trebuchet MS" w:eastAsia="Times New Roman" w:hAnsi="Trebuchet MS" w:cs="Times New Roman"/>
                <w:i/>
                <w:position w:val="8"/>
              </w:rPr>
              <w:t xml:space="preserve"> за съответния артикул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.</w:t>
            </w:r>
            <w:r w:rsidRPr="005264E9">
              <w:rPr>
                <w:rFonts w:ascii="Trebuchet MS" w:eastAsia="Times New Roman" w:hAnsi="Trebuchet MS" w:cs="Times New Roman"/>
                <w:color w:val="70AD47" w:themeColor="accent6"/>
                <w:position w:val="8"/>
              </w:rPr>
              <w:t xml:space="preserve"> 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5264E9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</w:rPr>
            </w:pPr>
            <w:r w:rsidRPr="005264E9">
              <w:rPr>
                <w:rFonts w:ascii="Trebuchet MS" w:hAnsi="Trebuchet MS"/>
                <w:color w:val="000000"/>
                <w:position w:val="8"/>
              </w:rPr>
              <w:t xml:space="preserve">Изисквания към </w:t>
            </w:r>
            <w:r w:rsidRPr="005264E9">
              <w:rPr>
                <w:rFonts w:ascii="Trebuchet MS" w:hAnsi="Trebuchet MS"/>
                <w:b/>
                <w:color w:val="000000"/>
                <w:position w:val="8"/>
              </w:rPr>
              <w:t>правата на собственост</w:t>
            </w:r>
            <w:r w:rsidRPr="005264E9">
              <w:rPr>
                <w:rFonts w:ascii="Trebuchet MS" w:hAnsi="Trebuchet MS"/>
                <w:color w:val="000000"/>
                <w:position w:val="8"/>
              </w:rPr>
              <w:t xml:space="preserve"> и правата на ползване на интелектуални продукти </w:t>
            </w:r>
            <w:r w:rsidRPr="005264E9">
              <w:rPr>
                <w:rFonts w:ascii="Trebuchet MS" w:hAnsi="Trebuchet MS"/>
                <w:position w:val="8"/>
              </w:rPr>
              <w:t>(ако е приложимо)</w:t>
            </w:r>
            <w:r w:rsidRPr="005264E9">
              <w:rPr>
                <w:rFonts w:ascii="Trebuchet MS" w:hAnsi="Trebuchet MS"/>
                <w:color w:val="000000"/>
                <w:position w:val="8"/>
              </w:rPr>
              <w:t>.</w:t>
            </w:r>
          </w:p>
          <w:p w:rsidR="005A25CE" w:rsidRPr="005264E9" w:rsidRDefault="005A25CE" w:rsidP="00507C6C">
            <w:pPr>
              <w:spacing w:after="120" w:line="276" w:lineRule="auto"/>
              <w:jc w:val="both"/>
              <w:rPr>
                <w:rFonts w:ascii="Trebuchet MS" w:hAnsi="Trebuchet MS"/>
                <w:b/>
              </w:rPr>
            </w:pPr>
            <w:r w:rsidRPr="005264E9">
              <w:rPr>
                <w:rFonts w:ascii="Trebuchet MS" w:hAnsi="Trebuchet MS"/>
                <w:i/>
                <w:position w:val="8"/>
              </w:rPr>
              <w:t xml:space="preserve">Правото на собственост на доставените </w:t>
            </w:r>
            <w:r w:rsidR="004F3A06" w:rsidRPr="005264E9">
              <w:rPr>
                <w:rFonts w:ascii="Trebuchet MS" w:hAnsi="Trebuchet MS"/>
                <w:i/>
                <w:position w:val="8"/>
              </w:rPr>
              <w:t>а</w:t>
            </w:r>
            <w:r w:rsidR="004F3A06">
              <w:rPr>
                <w:rFonts w:ascii="Trebuchet MS" w:hAnsi="Trebuchet MS"/>
                <w:i/>
                <w:position w:val="8"/>
              </w:rPr>
              <w:t>ртикули</w:t>
            </w:r>
            <w:r w:rsidRPr="005264E9">
              <w:rPr>
                <w:rFonts w:ascii="Trebuchet MS" w:hAnsi="Trebuchet MS"/>
                <w:i/>
                <w:position w:val="8"/>
              </w:rPr>
              <w:t xml:space="preserve"> преминава върху Бенефициента след подписване на двустранен приемо-предавателен протокол.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8608C8" w:rsidRDefault="00ED7852" w:rsidP="00F64331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8608C8">
              <w:rPr>
                <w:rFonts w:ascii="Trebuchet MS" w:hAnsi="Trebuchet MS"/>
                <w:szCs w:val="24"/>
              </w:rPr>
              <w:t xml:space="preserve">Изисквания за </w:t>
            </w:r>
            <w:r w:rsidRPr="008608C8">
              <w:rPr>
                <w:rFonts w:ascii="Trebuchet MS" w:hAnsi="Trebuchet MS"/>
                <w:b/>
                <w:szCs w:val="24"/>
              </w:rPr>
              <w:t>обучение на персонала</w:t>
            </w:r>
            <w:r w:rsidRPr="008608C8">
              <w:rPr>
                <w:rFonts w:ascii="Trebuchet MS" w:hAnsi="Trebuchet MS"/>
                <w:szCs w:val="24"/>
              </w:rPr>
              <w:t xml:space="preserve"> </w:t>
            </w:r>
            <w:r w:rsidR="00164C0E" w:rsidRPr="008608C8">
              <w:rPr>
                <w:rFonts w:ascii="Trebuchet MS" w:hAnsi="Trebuchet MS"/>
                <w:szCs w:val="24"/>
              </w:rPr>
              <w:t>на бенефициента за експлоатация</w:t>
            </w:r>
            <w:r w:rsidRPr="008608C8">
              <w:rPr>
                <w:rFonts w:ascii="Trebuchet MS" w:hAnsi="Trebuchet MS"/>
                <w:szCs w:val="24"/>
              </w:rPr>
              <w:t>:</w:t>
            </w:r>
          </w:p>
          <w:p w:rsidR="00ED7852" w:rsidRPr="0085115E" w:rsidRDefault="0085115E" w:rsidP="0085115E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85115E">
              <w:rPr>
                <w:rFonts w:ascii="Trebuchet MS" w:hAnsi="Trebuchet MS"/>
                <w:i/>
                <w:position w:val="8"/>
              </w:rPr>
              <w:t xml:space="preserve">Избраният изпълнител следва да организира и проведе обучение (с продължителност най-малко 4) часа на служители/представители на  Бенефициента, съгласно списък, който ще ни бъде предоставен от Възложителя (до 4 човека).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8608C8" w:rsidRDefault="00ED7852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szCs w:val="24"/>
              </w:rPr>
            </w:pPr>
            <w:r w:rsidRPr="008608C8">
              <w:rPr>
                <w:rFonts w:ascii="Trebuchet MS" w:hAnsi="Trebuchet MS"/>
                <w:szCs w:val="24"/>
              </w:rPr>
              <w:t>Подпомагащи дейности и условия от бенефициента (ако е приложимо)</w:t>
            </w:r>
            <w:r w:rsidRPr="008608C8">
              <w:rPr>
                <w:rFonts w:ascii="Trebuchet MS" w:hAnsi="Trebuchet MS"/>
                <w:b/>
                <w:szCs w:val="24"/>
              </w:rPr>
              <w:t>.</w:t>
            </w:r>
            <w:r w:rsidRPr="008608C8">
              <w:rPr>
                <w:rFonts w:ascii="Trebuchet MS" w:hAnsi="Trebuchet MS"/>
                <w:i/>
                <w:color w:val="0000FF"/>
                <w:szCs w:val="24"/>
              </w:rPr>
              <w:t xml:space="preserve"> </w:t>
            </w:r>
          </w:p>
          <w:p w:rsidR="00ED7852" w:rsidRPr="008608C8" w:rsidRDefault="00F64331" w:rsidP="00F64331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8608C8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41415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lastRenderedPageBreak/>
              <w:t>Други: _____________________________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</w:tbl>
    <w:p w:rsidR="00F41415" w:rsidRDefault="00F41415" w:rsidP="00335684">
      <w:pPr>
        <w:tabs>
          <w:tab w:val="left" w:pos="0"/>
          <w:tab w:val="left" w:pos="540"/>
          <w:tab w:val="left" w:pos="720"/>
        </w:tabs>
        <w:spacing w:after="0" w:line="276" w:lineRule="auto"/>
        <w:jc w:val="both"/>
        <w:rPr>
          <w:rFonts w:asciiTheme="majorHAnsi" w:hAnsiTheme="majorHAnsi"/>
          <w:color w:val="C45911" w:themeColor="accent2" w:themeShade="BF"/>
          <w:highlight w:val="yellow"/>
        </w:rPr>
      </w:pPr>
    </w:p>
    <w:p w:rsidR="00ED7852" w:rsidRPr="00F64331" w:rsidRDefault="00ED7852" w:rsidP="00A04486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ED7852" w:rsidRPr="00F64331" w:rsidRDefault="00ED7852" w:rsidP="00164C0E">
      <w:pPr>
        <w:spacing w:line="276" w:lineRule="auto"/>
        <w:ind w:left="-450" w:right="-418"/>
        <w:jc w:val="center"/>
        <w:rPr>
          <w:rFonts w:ascii="Trebuchet MS" w:hAnsi="Trebuchet MS"/>
          <w:b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 xml:space="preserve"> </w:t>
      </w:r>
      <w:r w:rsidRPr="00F64331">
        <w:rPr>
          <w:rFonts w:ascii="Trebuchet MS" w:hAnsi="Trebuchet MS"/>
          <w:b/>
        </w:rPr>
        <w:t>ЦЕНОВО ПРЕДЛОЖЕНИЕ</w:t>
      </w:r>
    </w:p>
    <w:p w:rsidR="00ED7852" w:rsidRDefault="00ED7852" w:rsidP="00164C0E">
      <w:pPr>
        <w:spacing w:line="276" w:lineRule="auto"/>
        <w:ind w:left="-450" w:right="-418"/>
        <w:rPr>
          <w:rFonts w:ascii="Trebuchet MS" w:hAnsi="Trebuchet MS"/>
          <w:b/>
          <w:bCs/>
          <w:u w:val="single"/>
        </w:rPr>
      </w:pPr>
      <w:r w:rsidRPr="00F64331">
        <w:rPr>
          <w:rFonts w:ascii="Trebuchet MS" w:hAnsi="Trebuchet MS"/>
          <w:b/>
          <w:bCs/>
          <w:u w:val="single"/>
        </w:rPr>
        <w:t>І. ЦЕНА И УСЛОВИЯ НА ДОСТАВКА</w:t>
      </w:r>
    </w:p>
    <w:p w:rsidR="00ED7852" w:rsidRPr="00F64331" w:rsidRDefault="00ED7852" w:rsidP="00164C0E">
      <w:pPr>
        <w:spacing w:line="276" w:lineRule="auto"/>
        <w:ind w:left="-450" w:right="-418"/>
        <w:rPr>
          <w:rFonts w:ascii="Trebuchet MS" w:hAnsi="Trebuchet MS"/>
          <w:b/>
        </w:rPr>
      </w:pPr>
      <w:r w:rsidRPr="00F64331">
        <w:rPr>
          <w:rFonts w:ascii="Trebuchet MS" w:hAnsi="Trebuchet MS"/>
          <w:b/>
        </w:rPr>
        <w:t>Изпълнението на предмета на процедурата ще извършим при следните цени:</w:t>
      </w:r>
    </w:p>
    <w:tbl>
      <w:tblPr>
        <w:tblW w:w="99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4349"/>
        <w:gridCol w:w="1080"/>
        <w:gridCol w:w="1620"/>
        <w:gridCol w:w="1980"/>
      </w:tblGrid>
      <w:tr w:rsidR="00ED7852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035BD1" w:rsidRDefault="00ED7852" w:rsidP="00F64331">
            <w:pPr>
              <w:spacing w:line="276" w:lineRule="auto"/>
              <w:rPr>
                <w:rFonts w:ascii="Trebuchet MS" w:hAnsi="Trebuchet MS"/>
              </w:rPr>
            </w:pPr>
            <w:r w:rsidRPr="00035BD1">
              <w:rPr>
                <w:rFonts w:ascii="Trebuchet MS" w:hAnsi="Trebuchet MS"/>
              </w:rPr>
              <w:t>№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4D5CAE" w:rsidP="003753CB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4D5CAE">
              <w:rPr>
                <w:rFonts w:ascii="Trebuchet MS" w:hAnsi="Trebuchet MS"/>
                <w:position w:val="8"/>
                <w:sz w:val="20"/>
              </w:rPr>
              <w:t>Вид на доставяния а</w:t>
            </w:r>
            <w:r w:rsidR="003753CB">
              <w:rPr>
                <w:rFonts w:ascii="Trebuchet MS" w:hAnsi="Trebuchet MS"/>
                <w:position w:val="8"/>
                <w:sz w:val="20"/>
              </w:rPr>
              <w:t>ртикул</w:t>
            </w:r>
            <w:r w:rsidRPr="004D5CAE">
              <w:rPr>
                <w:rFonts w:ascii="Trebuchet MS" w:hAnsi="Trebuchet MS"/>
                <w:position w:val="8"/>
                <w:sz w:val="20"/>
              </w:rPr>
              <w:t>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Единична цена в лева</w:t>
            </w:r>
            <w:r w:rsidR="004D5CAE">
              <w:rPr>
                <w:rFonts w:ascii="Trebuchet MS" w:hAnsi="Trebuchet MS"/>
                <w:sz w:val="20"/>
              </w:rPr>
              <w:t xml:space="preserve"> без ДДС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 xml:space="preserve">Обща цена в лева без ДДС </w:t>
            </w:r>
          </w:p>
        </w:tc>
      </w:tr>
      <w:tr w:rsidR="0085115E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15E" w:rsidRPr="001C4E9C" w:rsidRDefault="0085115E" w:rsidP="00F64331">
            <w:pPr>
              <w:spacing w:line="276" w:lineRule="auto"/>
              <w:rPr>
                <w:rFonts w:ascii="Trebuchet MS" w:hAnsi="Trebuchet MS"/>
                <w:b/>
                <w:i/>
              </w:rPr>
            </w:pPr>
            <w:r w:rsidRPr="001C4E9C">
              <w:rPr>
                <w:rFonts w:ascii="Trebuchet MS" w:hAnsi="Trebuchet MS"/>
                <w:b/>
                <w:i/>
              </w:rPr>
              <w:t>1.1.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15E" w:rsidRPr="001C4E9C" w:rsidRDefault="0085115E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1C4E9C">
              <w:rPr>
                <w:rFonts w:ascii="Trebuchet MS" w:eastAsia="Trebuchet MS" w:hAnsi="Trebuchet MS" w:cs="Trebuchet MS"/>
                <w:b/>
                <w:i/>
              </w:rPr>
              <w:t>Градински машини/ оборудване и приспособления: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15E" w:rsidRPr="00E25072" w:rsidRDefault="0085115E" w:rsidP="00F64331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15E" w:rsidRPr="00E25072" w:rsidRDefault="0085115E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15E" w:rsidRPr="00E25072" w:rsidRDefault="0085115E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D7852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1C4E9C" w:rsidRDefault="0085115E" w:rsidP="00F64331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1.1.1.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1C4E9C" w:rsidRDefault="0085115E" w:rsidP="00F64331">
            <w:pPr>
              <w:spacing w:line="276" w:lineRule="auto"/>
              <w:jc w:val="both"/>
              <w:rPr>
                <w:rFonts w:ascii="Trebuchet MS" w:hAnsi="Trebuchet MS"/>
                <w:b/>
              </w:rPr>
            </w:pPr>
            <w:proofErr w:type="spellStart"/>
            <w:r w:rsidRPr="001C4E9C">
              <w:rPr>
                <w:rFonts w:ascii="Trebuchet MS" w:eastAsia="Trebuchet MS" w:hAnsi="Trebuchet MS" w:cs="Trebuchet MS"/>
              </w:rPr>
              <w:t>Мотоблок</w:t>
            </w:r>
            <w:proofErr w:type="spellEnd"/>
            <w:r w:rsidRPr="001C4E9C">
              <w:rPr>
                <w:rFonts w:ascii="Trebuchet MS" w:eastAsia="Trebuchet MS" w:hAnsi="Trebuchet MS" w:cs="Trebuchet MS"/>
              </w:rPr>
              <w:t xml:space="preserve"> (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мотокултиватор</w:t>
            </w:r>
            <w:proofErr w:type="spellEnd"/>
            <w:r w:rsidRPr="001C4E9C">
              <w:rPr>
                <w:rFonts w:ascii="Trebuchet MS" w:eastAsia="Trebuchet MS" w:hAnsi="Trebuchet MS" w:cs="Trebuchet MS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1C4E9C" w:rsidRDefault="00F64331" w:rsidP="00F64331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7612E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1C4E9C" w:rsidRDefault="0037701D" w:rsidP="0017612E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1.1.2.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1C4E9C" w:rsidRDefault="0037701D" w:rsidP="0017612E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proofErr w:type="spellStart"/>
            <w:r w:rsidRPr="001C4E9C">
              <w:rPr>
                <w:rFonts w:ascii="Trebuchet MS" w:eastAsia="Trebuchet MS" w:hAnsi="Trebuchet MS" w:cs="Trebuchet MS"/>
              </w:rPr>
              <w:t>Мотофреза</w:t>
            </w:r>
            <w:proofErr w:type="spellEnd"/>
            <w:r w:rsidRPr="001C4E9C">
              <w:rPr>
                <w:rFonts w:ascii="Trebuchet MS" w:eastAsia="Trebuchet MS" w:hAnsi="Trebuchet MS" w:cs="Trebuchet MS"/>
              </w:rPr>
              <w:t xml:space="preserve"> (за работа в тесни пространства)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1C4E9C" w:rsidRDefault="0017612E" w:rsidP="004F3A06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E25072" w:rsidRDefault="0017612E" w:rsidP="0017612E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E25072" w:rsidRDefault="0017612E" w:rsidP="0017612E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7612E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1C4E9C" w:rsidRDefault="0037701D" w:rsidP="0017612E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1.1.3.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1C4E9C" w:rsidRDefault="0037701D" w:rsidP="0017612E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Ремарке за 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мотоблок</w:t>
            </w:r>
            <w:proofErr w:type="spellEnd"/>
            <w:r w:rsidRPr="001C4E9C">
              <w:rPr>
                <w:rFonts w:ascii="Trebuchet MS" w:eastAsia="Trebuchet MS" w:hAnsi="Trebuchet MS" w:cs="Trebuchet MS"/>
              </w:rPr>
              <w:t>/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мотофреза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1C4E9C" w:rsidRDefault="0017612E" w:rsidP="004F3A06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E25072" w:rsidRDefault="0017612E" w:rsidP="0017612E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E25072" w:rsidRDefault="0017612E" w:rsidP="0017612E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620E57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1C4E9C" w:rsidRDefault="00620E57" w:rsidP="00620E57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1.1.4.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1C4E9C" w:rsidRDefault="00620E57" w:rsidP="00620E57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Косачка 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роторна</w:t>
            </w:r>
            <w:proofErr w:type="spellEnd"/>
            <w:r w:rsidRPr="001C4E9C">
              <w:rPr>
                <w:rFonts w:ascii="Trebuchet MS" w:eastAsia="Trebuchet MS" w:hAnsi="Trebuchet MS" w:cs="Trebuchet MS"/>
              </w:rPr>
              <w:t xml:space="preserve"> за 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мотоблок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1C4E9C" w:rsidRDefault="00620E57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E25072" w:rsidRDefault="00620E57" w:rsidP="00620E57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E25072" w:rsidRDefault="00620E57" w:rsidP="00620E57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620E57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1C4E9C" w:rsidRDefault="00620E57" w:rsidP="00620E57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1.1.5.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1C4E9C" w:rsidRDefault="001C4E9C" w:rsidP="00620E57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Гребло за сняг за 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мотоблок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1C4E9C" w:rsidRDefault="00620E57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E25072" w:rsidRDefault="00620E57" w:rsidP="00620E57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E57" w:rsidRPr="00E25072" w:rsidRDefault="00620E57" w:rsidP="00620E57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1.1.6.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Моторен храсторез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1.1.7.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Моторен свредел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1.1.8.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Моторна 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кастрачка</w:t>
            </w:r>
            <w:proofErr w:type="spellEnd"/>
            <w:r w:rsidRPr="001C4E9C">
              <w:rPr>
                <w:rFonts w:ascii="Trebuchet MS" w:eastAsia="Trebuchet MS" w:hAnsi="Trebuchet MS" w:cs="Trebuchet MS"/>
              </w:rPr>
              <w:t xml:space="preserve"> за клони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1.1.9.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Моторен 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листосъбирач</w:t>
            </w:r>
            <w:proofErr w:type="spellEnd"/>
            <w:r w:rsidRPr="001C4E9C">
              <w:rPr>
                <w:rFonts w:ascii="Trebuchet MS" w:eastAsia="Trebuchet MS" w:hAnsi="Trebuchet MS" w:cs="Trebuchet MS"/>
              </w:rPr>
              <w:t>/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въздуходувка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1.1.10.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Акумулаторна пръскачка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1.1.11.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Бензинова водна помпа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1.1.12.  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Бензинова резачка за дърва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1C4E9C">
              <w:rPr>
                <w:rFonts w:ascii="Trebuchet MS" w:eastAsia="Trebuchet MS" w:hAnsi="Trebuchet MS" w:cs="Trebuchet MS"/>
                <w:b/>
                <w:i/>
              </w:rPr>
              <w:t>1.2.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1C4E9C">
              <w:rPr>
                <w:rFonts w:ascii="Trebuchet MS" w:eastAsia="Trebuchet MS" w:hAnsi="Trebuchet MS" w:cs="Trebuchet MS"/>
                <w:b/>
                <w:i/>
              </w:rPr>
              <w:t>Инструменти, инвентар, работно облекло и материали: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  <w:color w:val="FF000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1.2.1.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Градинска вила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2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1.2.2.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Градинска лопата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2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1.2.3.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Градински трион - ръчен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2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lastRenderedPageBreak/>
              <w:t>1.2.4.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Метална кофа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2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1.2.5.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Маркуч градински 3/4" (19 mm), 50 м</w:t>
            </w:r>
            <w:r>
              <w:rPr>
                <w:rFonts w:ascii="Trebuchet MS" w:eastAsia="Trebuchet MS" w:hAnsi="Trebuchet MS" w:cs="Trebuchet MS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1.2.6.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 xml:space="preserve">Работно облекло – комплект от яке и </w:t>
            </w:r>
            <w:proofErr w:type="spellStart"/>
            <w:r w:rsidRPr="001C4E9C">
              <w:rPr>
                <w:rFonts w:ascii="Trebuchet MS" w:eastAsia="Trebuchet MS" w:hAnsi="Trebuchet MS" w:cs="Trebuchet MS"/>
              </w:rPr>
              <w:t>полугащеризон</w:t>
            </w:r>
            <w:proofErr w:type="spellEnd"/>
            <w:r w:rsidRPr="001C4E9C">
              <w:rPr>
                <w:rFonts w:ascii="Trebuchet MS" w:eastAsia="Trebuchet MS" w:hAnsi="Trebuchet MS" w:cs="Trebuchet MS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 xml:space="preserve">2 </w:t>
            </w:r>
            <w:proofErr w:type="spellStart"/>
            <w:r w:rsidRPr="001C4E9C">
              <w:rPr>
                <w:rFonts w:ascii="Trebuchet MS" w:hAnsi="Trebuchet MS"/>
              </w:rPr>
              <w:t>комп</w:t>
            </w:r>
            <w:proofErr w:type="spellEnd"/>
            <w:r w:rsidRPr="001C4E9C">
              <w:rPr>
                <w:rFonts w:ascii="Trebuchet MS" w:hAnsi="Trebuchet MS"/>
              </w:rPr>
              <w:t>-та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1.2.7.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Течен органичен тор</w:t>
            </w:r>
            <w:r>
              <w:rPr>
                <w:rFonts w:ascii="Trebuchet MS" w:eastAsia="Trebuchet MS" w:hAnsi="Trebuchet MS" w:cs="Trebuchet MS"/>
              </w:rPr>
              <w:t>, 3 л.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1.2.8.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 w:rsidRPr="001C4E9C">
              <w:rPr>
                <w:rFonts w:ascii="Trebuchet MS" w:eastAsia="Trebuchet MS" w:hAnsi="Trebuchet MS" w:cs="Trebuchet MS"/>
              </w:rPr>
              <w:t>Семена за растение Бяла детелина</w:t>
            </w:r>
            <w:r>
              <w:rPr>
                <w:rFonts w:ascii="Trebuchet MS" w:eastAsia="Trebuchet MS" w:hAnsi="Trebuchet MS" w:cs="Trebuchet MS"/>
              </w:rPr>
              <w:t>, 1 кг.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1C4E9C" w:rsidRDefault="001C4E9C" w:rsidP="001C4E9C">
            <w:pPr>
              <w:spacing w:line="276" w:lineRule="auto"/>
              <w:rPr>
                <w:rFonts w:ascii="Trebuchet MS" w:hAnsi="Trebuchet MS"/>
              </w:rPr>
            </w:pPr>
            <w:r w:rsidRPr="001C4E9C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1C4E9C" w:rsidRPr="00035BD1" w:rsidRDefault="001C4E9C" w:rsidP="001C4E9C">
            <w:pPr>
              <w:spacing w:line="276" w:lineRule="auto"/>
              <w:rPr>
                <w:rFonts w:ascii="Trebuchet MS" w:hAnsi="Trebuchet MS"/>
              </w:rPr>
            </w:pPr>
          </w:p>
        </w:tc>
        <w:tc>
          <w:tcPr>
            <w:tcW w:w="7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:rsidR="001C4E9C" w:rsidRPr="00E25072" w:rsidRDefault="001C4E9C" w:rsidP="001C4E9C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  <w:r w:rsidRPr="00F41415">
              <w:rPr>
                <w:rFonts w:ascii="Trebuchet MS" w:eastAsia="Trebuchet MS" w:hAnsi="Trebuchet MS" w:cs="Trebuchet MS"/>
                <w:b/>
              </w:rPr>
              <w:t>ВСИЧКО без ДДС: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C4E9C" w:rsidRPr="00E25072" w:rsidTr="001C4E9C">
        <w:trPr>
          <w:jc w:val="center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1C4E9C" w:rsidRPr="00035BD1" w:rsidRDefault="001C4E9C" w:rsidP="001C4E9C">
            <w:pPr>
              <w:spacing w:line="276" w:lineRule="auto"/>
              <w:rPr>
                <w:rFonts w:ascii="Trebuchet MS" w:hAnsi="Trebuchet MS"/>
              </w:rPr>
            </w:pPr>
          </w:p>
        </w:tc>
        <w:tc>
          <w:tcPr>
            <w:tcW w:w="7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:rsidR="001C4E9C" w:rsidRPr="00E25072" w:rsidRDefault="001C4E9C" w:rsidP="001C4E9C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  <w:r w:rsidRPr="00F41415">
              <w:rPr>
                <w:rFonts w:ascii="Trebuchet MS" w:eastAsia="Trebuchet MS" w:hAnsi="Trebuchet MS" w:cs="Trebuchet MS"/>
                <w:b/>
              </w:rPr>
              <w:t>КРАЙНА ЦЕНА (с вкл. ДДС)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1C4E9C" w:rsidRPr="00E25072" w:rsidRDefault="001C4E9C" w:rsidP="001C4E9C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</w:tbl>
    <w:p w:rsidR="00ED7852" w:rsidRPr="00E25072" w:rsidRDefault="00ED7852" w:rsidP="00F64331">
      <w:pPr>
        <w:spacing w:line="276" w:lineRule="auto"/>
        <w:rPr>
          <w:rFonts w:ascii="Times New Roman" w:hAnsi="Times New Roman"/>
          <w:b/>
          <w:sz w:val="12"/>
          <w:szCs w:val="12"/>
        </w:rPr>
      </w:pPr>
    </w:p>
    <w:p w:rsidR="00ED7852" w:rsidRPr="00E25072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  <w:r w:rsidRPr="00E25072">
        <w:rPr>
          <w:rFonts w:ascii="Trebuchet MS" w:hAnsi="Trebuchet MS"/>
          <w:b/>
        </w:rPr>
        <w:t xml:space="preserve">За изпълнение предмета на процедурата </w:t>
      </w:r>
      <w:r w:rsidR="00F41415">
        <w:rPr>
          <w:rFonts w:ascii="Trebuchet MS" w:hAnsi="Trebuchet MS"/>
          <w:b/>
        </w:rPr>
        <w:t xml:space="preserve">и Обособена позиция </w:t>
      </w:r>
      <w:r w:rsidR="004F3A06">
        <w:rPr>
          <w:rFonts w:ascii="Trebuchet MS" w:hAnsi="Trebuchet MS"/>
          <w:b/>
        </w:rPr>
        <w:t>3</w:t>
      </w:r>
      <w:r w:rsidR="00F41415">
        <w:rPr>
          <w:rFonts w:ascii="Trebuchet MS" w:hAnsi="Trebuchet MS"/>
          <w:b/>
        </w:rPr>
        <w:t xml:space="preserve"> </w:t>
      </w:r>
      <w:r w:rsidRPr="00E25072">
        <w:rPr>
          <w:rFonts w:ascii="Trebuchet MS" w:hAnsi="Trebuchet MS"/>
          <w:b/>
        </w:rPr>
        <w:t>в съответствие с условията на настоящата процедура, общата цена</w:t>
      </w:r>
      <w:r w:rsidR="004F2ADD" w:rsidRPr="00E25072">
        <w:rPr>
          <w:rFonts w:ascii="Trebuchet MS" w:hAnsi="Trebuchet MS"/>
          <w:b/>
          <w:vertAlign w:val="superscript"/>
        </w:rPr>
        <w:t xml:space="preserve"> </w:t>
      </w:r>
      <w:r w:rsidRPr="00E25072">
        <w:rPr>
          <w:rFonts w:ascii="Trebuchet MS" w:hAnsi="Trebuchet MS"/>
          <w:b/>
        </w:rPr>
        <w:t>на нашата оферта възлиза на:</w:t>
      </w: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i/>
        </w:rPr>
      </w:pPr>
      <w:r w:rsidRPr="00E25072">
        <w:rPr>
          <w:rFonts w:ascii="Trebuchet MS" w:hAnsi="Trebuchet MS"/>
          <w:b/>
        </w:rPr>
        <w:t>Цифром:__________________ Словом:__________________________________</w:t>
      </w:r>
    </w:p>
    <w:p w:rsidR="004D5CAE" w:rsidRDefault="004D5CAE" w:rsidP="00FD21C4">
      <w:pPr>
        <w:spacing w:line="276" w:lineRule="auto"/>
        <w:ind w:left="-360" w:right="-328"/>
        <w:jc w:val="center"/>
        <w:rPr>
          <w:rFonts w:ascii="Trebuchet MS" w:hAnsi="Trebuchet MS"/>
          <w:i/>
          <w:sz w:val="20"/>
          <w:szCs w:val="16"/>
        </w:rPr>
      </w:pPr>
      <w:r w:rsidRPr="00FD21C4">
        <w:rPr>
          <w:rFonts w:ascii="Trebuchet MS" w:hAnsi="Trebuchet MS"/>
          <w:i/>
          <w:sz w:val="20"/>
          <w:szCs w:val="16"/>
        </w:rPr>
        <w:t>посочва се цифром и словом крайната стойност на офертата с включени всички данъци и такси</w:t>
      </w:r>
    </w:p>
    <w:p w:rsidR="00FD21C4" w:rsidRDefault="00FD21C4" w:rsidP="00FD21C4">
      <w:pPr>
        <w:spacing w:line="276" w:lineRule="auto"/>
        <w:ind w:left="-360" w:right="-328"/>
        <w:jc w:val="center"/>
        <w:rPr>
          <w:rFonts w:ascii="Trebuchet MS" w:hAnsi="Trebuchet MS"/>
          <w:i/>
          <w:sz w:val="20"/>
          <w:szCs w:val="16"/>
        </w:rPr>
      </w:pPr>
    </w:p>
    <w:p w:rsidR="008A7E1B" w:rsidRPr="005A25CE" w:rsidRDefault="008A7E1B" w:rsidP="005A25CE">
      <w:pPr>
        <w:spacing w:line="276" w:lineRule="auto"/>
        <w:ind w:left="-360" w:right="-328"/>
        <w:jc w:val="both"/>
        <w:rPr>
          <w:rFonts w:ascii="Trebuchet MS" w:hAnsi="Trebuchet MS"/>
          <w:i/>
          <w:sz w:val="20"/>
        </w:rPr>
      </w:pPr>
      <w:r w:rsidRPr="005A25CE">
        <w:rPr>
          <w:rFonts w:ascii="Trebuchet MS" w:hAnsi="Trebuchet MS"/>
          <w:i/>
          <w:sz w:val="20"/>
          <w:u w:val="single"/>
        </w:rPr>
        <w:t>Забележка:</w:t>
      </w:r>
      <w:r w:rsidRPr="005A25CE">
        <w:rPr>
          <w:rFonts w:ascii="Trebuchet MS" w:hAnsi="Trebuchet MS"/>
          <w:i/>
          <w:sz w:val="20"/>
        </w:rPr>
        <w:t xml:space="preserve"> Предложената от </w:t>
      </w:r>
      <w:r w:rsidR="0017612E">
        <w:rPr>
          <w:rFonts w:ascii="Trebuchet MS" w:hAnsi="Trebuchet MS"/>
          <w:i/>
          <w:sz w:val="20"/>
        </w:rPr>
        <w:t>кандидата</w:t>
      </w:r>
      <w:r w:rsidRPr="005A25CE">
        <w:rPr>
          <w:rFonts w:ascii="Trebuchet MS" w:hAnsi="Trebuchet MS"/>
          <w:i/>
          <w:sz w:val="20"/>
        </w:rPr>
        <w:t xml:space="preserve"> цена не може да надвишава максималната стойност за изпълнение предмета на поръчката, </w:t>
      </w:r>
      <w:r w:rsidR="005A25CE" w:rsidRPr="005A25CE">
        <w:rPr>
          <w:rFonts w:ascii="Trebuchet MS" w:hAnsi="Trebuchet MS"/>
          <w:i/>
          <w:sz w:val="20"/>
        </w:rPr>
        <w:t xml:space="preserve">и в частност за Обособена позиция </w:t>
      </w:r>
      <w:r w:rsidR="004F3A06">
        <w:rPr>
          <w:rFonts w:ascii="Trebuchet MS" w:hAnsi="Trebuchet MS"/>
          <w:i/>
          <w:sz w:val="20"/>
        </w:rPr>
        <w:t>3</w:t>
      </w:r>
      <w:r w:rsidRPr="005A25CE">
        <w:rPr>
          <w:rFonts w:ascii="Trebuchet MS" w:hAnsi="Trebuchet MS"/>
          <w:i/>
          <w:sz w:val="20"/>
        </w:rPr>
        <w:t xml:space="preserve">. Ако </w:t>
      </w:r>
      <w:r w:rsidR="0017612E">
        <w:rPr>
          <w:rFonts w:ascii="Trebuchet MS" w:hAnsi="Trebuchet MS"/>
          <w:i/>
          <w:sz w:val="20"/>
        </w:rPr>
        <w:t>кандидатът</w:t>
      </w:r>
      <w:r w:rsidRPr="005A25CE">
        <w:rPr>
          <w:rFonts w:ascii="Trebuchet MS" w:hAnsi="Trebuchet MS"/>
          <w:i/>
          <w:sz w:val="20"/>
        </w:rPr>
        <w:t xml:space="preserve"> е предложил цен</w:t>
      </w:r>
      <w:r w:rsidR="0017612E">
        <w:rPr>
          <w:rFonts w:ascii="Trebuchet MS" w:hAnsi="Trebuchet MS"/>
          <w:i/>
          <w:sz w:val="20"/>
        </w:rPr>
        <w:t>а</w:t>
      </w:r>
      <w:r w:rsidRPr="005A25CE">
        <w:rPr>
          <w:rFonts w:ascii="Trebuchet MS" w:hAnsi="Trebuchet MS"/>
          <w:i/>
          <w:sz w:val="20"/>
        </w:rPr>
        <w:t xml:space="preserve"> за изпълнение на доставк</w:t>
      </w:r>
      <w:r w:rsidR="005A25CE" w:rsidRPr="005A25CE">
        <w:rPr>
          <w:rFonts w:ascii="Trebuchet MS" w:hAnsi="Trebuchet MS"/>
          <w:i/>
          <w:sz w:val="20"/>
        </w:rPr>
        <w:t>ата</w:t>
      </w:r>
      <w:r w:rsidRPr="005A25CE">
        <w:rPr>
          <w:rFonts w:ascii="Trebuchet MS" w:hAnsi="Trebuchet MS"/>
          <w:i/>
          <w:sz w:val="20"/>
        </w:rPr>
        <w:t xml:space="preserve"> по-висок</w:t>
      </w:r>
      <w:r w:rsidR="0017612E">
        <w:rPr>
          <w:rFonts w:ascii="Trebuchet MS" w:hAnsi="Trebuchet MS"/>
          <w:i/>
          <w:sz w:val="20"/>
        </w:rPr>
        <w:t>а</w:t>
      </w:r>
      <w:r w:rsidRPr="005A25CE">
        <w:rPr>
          <w:rFonts w:ascii="Trebuchet MS" w:hAnsi="Trebuchet MS"/>
          <w:i/>
          <w:sz w:val="20"/>
        </w:rPr>
        <w:t xml:space="preserve"> от посочените максимални стойности, офертата на </w:t>
      </w:r>
      <w:r w:rsidR="0017612E">
        <w:rPr>
          <w:rFonts w:ascii="Trebuchet MS" w:hAnsi="Trebuchet MS"/>
          <w:i/>
          <w:sz w:val="20"/>
        </w:rPr>
        <w:t>кандидата</w:t>
      </w:r>
      <w:r w:rsidRPr="005A25CE">
        <w:rPr>
          <w:rFonts w:ascii="Trebuchet MS" w:hAnsi="Trebuchet MS"/>
          <w:i/>
          <w:sz w:val="20"/>
        </w:rPr>
        <w:t xml:space="preserve"> се отстранява.</w:t>
      </w:r>
    </w:p>
    <w:p w:rsidR="0017612E" w:rsidRPr="005A25CE" w:rsidRDefault="008A7E1B" w:rsidP="005A25CE">
      <w:pPr>
        <w:spacing w:line="276" w:lineRule="auto"/>
        <w:ind w:left="-360" w:right="-328"/>
        <w:jc w:val="both"/>
        <w:rPr>
          <w:rFonts w:ascii="Trebuchet MS" w:hAnsi="Trebuchet MS"/>
          <w:i/>
          <w:sz w:val="20"/>
        </w:rPr>
      </w:pPr>
      <w:r w:rsidRPr="005A25CE">
        <w:rPr>
          <w:rFonts w:ascii="Trebuchet MS" w:hAnsi="Trebuchet MS"/>
          <w:i/>
          <w:sz w:val="20"/>
        </w:rPr>
        <w:t xml:space="preserve">Прогнозна стойност: Максималната прогнозна стойност за </w:t>
      </w:r>
      <w:r w:rsidR="005A25CE" w:rsidRPr="005A25CE">
        <w:rPr>
          <w:rFonts w:ascii="Trebuchet MS" w:hAnsi="Trebuchet MS"/>
          <w:i/>
          <w:sz w:val="20"/>
        </w:rPr>
        <w:t xml:space="preserve">Обособена позиция </w:t>
      </w:r>
      <w:r w:rsidR="004F3A06">
        <w:rPr>
          <w:rFonts w:ascii="Trebuchet MS" w:hAnsi="Trebuchet MS"/>
          <w:i/>
          <w:sz w:val="20"/>
        </w:rPr>
        <w:t>3</w:t>
      </w:r>
      <w:r w:rsidRPr="005A25CE">
        <w:rPr>
          <w:rFonts w:ascii="Trebuchet MS" w:hAnsi="Trebuchet MS"/>
          <w:i/>
          <w:sz w:val="20"/>
        </w:rPr>
        <w:t xml:space="preserve"> е в размер на </w:t>
      </w:r>
      <w:r w:rsidR="004F3A06" w:rsidRPr="004F3A06">
        <w:rPr>
          <w:rFonts w:ascii="Trebuchet MS" w:hAnsi="Trebuchet MS"/>
          <w:i/>
          <w:sz w:val="20"/>
        </w:rPr>
        <w:t>11 653.31 лв. без ДДС / 13 983.97 лв. с ДДС</w:t>
      </w:r>
      <w:r w:rsidR="004F3A06">
        <w:rPr>
          <w:rFonts w:ascii="Trebuchet MS" w:hAnsi="Trebuchet MS"/>
          <w:i/>
          <w:sz w:val="20"/>
        </w:rPr>
        <w:t>.</w:t>
      </w:r>
    </w:p>
    <w:p w:rsidR="00FD21C4" w:rsidRDefault="00F41415" w:rsidP="00FD21C4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D21C4">
        <w:rPr>
          <w:rFonts w:ascii="Trebuchet MS" w:hAnsi="Trebuchet MS"/>
          <w:color w:val="000000"/>
          <w:position w:val="8"/>
          <w:szCs w:val="24"/>
        </w:rPr>
        <w:t xml:space="preserve">Предложената цена е крайна и включва всички разходи и възнаграждения за изпълнение на поръчката, като но не само: разходите за придобиване, съответно прехвърляне на правото на собственост върху </w:t>
      </w:r>
      <w:r w:rsidR="004F3A06">
        <w:rPr>
          <w:rFonts w:ascii="Trebuchet MS" w:hAnsi="Trebuchet MS"/>
          <w:color w:val="000000"/>
          <w:position w:val="8"/>
          <w:szCs w:val="24"/>
        </w:rPr>
        <w:t>артикулите</w:t>
      </w:r>
      <w:r w:rsidRPr="00FD21C4">
        <w:rPr>
          <w:rFonts w:ascii="Trebuchet MS" w:hAnsi="Trebuchet MS"/>
          <w:color w:val="000000"/>
          <w:position w:val="8"/>
          <w:szCs w:val="24"/>
        </w:rPr>
        <w:t xml:space="preserve"> на Възложителя, за доставка, за транспортиране до мястото за доставка, за монтаж, инсталиране, въвеждане в експлоатация и привеждане в работно състояние, за отстраняване на всички технически неизправности и пов</w:t>
      </w:r>
      <w:r w:rsidR="0017612E">
        <w:rPr>
          <w:rFonts w:ascii="Trebuchet MS" w:hAnsi="Trebuchet MS"/>
          <w:color w:val="000000"/>
          <w:position w:val="8"/>
          <w:szCs w:val="24"/>
        </w:rPr>
        <w:t>реди, възникнали не по вина на В</w:t>
      </w:r>
      <w:r w:rsidRPr="00FD21C4">
        <w:rPr>
          <w:rFonts w:ascii="Trebuchet MS" w:hAnsi="Trebuchet MS"/>
          <w:color w:val="000000"/>
          <w:position w:val="8"/>
          <w:szCs w:val="24"/>
        </w:rPr>
        <w:t>ъзложителя и покрити от гаранционните условия и гаранционната отговорност (труд, всички резервни части неограничен брой за периода на гаранционното сервизно обслужване, вносни мита, такси, командировъчни – пътни, дневни и квартирни на служители при необходимост и др.), както и всички други разходи, необходими за качественото изпълнение на поръчката.</w:t>
      </w:r>
    </w:p>
    <w:p w:rsidR="00F41415" w:rsidRPr="00FD21C4" w:rsidRDefault="00F41415" w:rsidP="00FD21C4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D21C4">
        <w:rPr>
          <w:rFonts w:ascii="Trebuchet MS" w:hAnsi="Trebuchet MS"/>
          <w:color w:val="000000"/>
          <w:position w:val="8"/>
          <w:szCs w:val="24"/>
        </w:rPr>
        <w:t xml:space="preserve">Съгласни сме, ако </w:t>
      </w:r>
      <w:r w:rsidR="00FD21C4" w:rsidRPr="00FD21C4">
        <w:rPr>
          <w:rFonts w:ascii="Trebuchet MS" w:hAnsi="Trebuchet MS"/>
          <w:color w:val="000000"/>
          <w:position w:val="8"/>
          <w:szCs w:val="24"/>
        </w:rPr>
        <w:t>бъдем</w:t>
      </w:r>
      <w:r w:rsidRPr="00FD21C4">
        <w:rPr>
          <w:rFonts w:ascii="Trebuchet MS" w:hAnsi="Trebuchet MS"/>
          <w:color w:val="000000"/>
          <w:position w:val="8"/>
          <w:szCs w:val="24"/>
        </w:rPr>
        <w:t xml:space="preserve"> избрани за изпълнител, по време на действие на договора оферираната в настоящото Ценово предложение цена да остане непроменена за срока на действието на договора, освен ако предложим по-ниски цени по време на изпълнен</w:t>
      </w:r>
      <w:r w:rsidR="00FD21C4" w:rsidRPr="00FD21C4">
        <w:rPr>
          <w:rFonts w:ascii="Trebuchet MS" w:hAnsi="Trebuchet MS"/>
          <w:color w:val="000000"/>
          <w:position w:val="8"/>
          <w:szCs w:val="24"/>
        </w:rPr>
        <w:t>ие на договора, без да променям</w:t>
      </w:r>
      <w:r w:rsidRPr="00FD21C4">
        <w:rPr>
          <w:rFonts w:ascii="Trebuchet MS" w:hAnsi="Trebuchet MS"/>
          <w:color w:val="000000"/>
          <w:position w:val="8"/>
          <w:szCs w:val="24"/>
        </w:rPr>
        <w:t>е предмета и обема на изпълнението.</w:t>
      </w:r>
    </w:p>
    <w:p w:rsidR="00F41415" w:rsidRPr="004D5CAE" w:rsidRDefault="00F41415" w:rsidP="00164C0E">
      <w:pPr>
        <w:spacing w:line="276" w:lineRule="auto"/>
        <w:ind w:left="-360" w:right="-328"/>
        <w:rPr>
          <w:rFonts w:ascii="Trebuchet MS" w:hAnsi="Trebuchet MS"/>
          <w:i/>
          <w:sz w:val="20"/>
          <w:szCs w:val="16"/>
        </w:rPr>
      </w:pP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u w:val="single"/>
        </w:rPr>
      </w:pPr>
      <w:r w:rsidRPr="00E25072">
        <w:rPr>
          <w:rFonts w:ascii="Trebuchet MS" w:hAnsi="Trebuchet MS"/>
          <w:b/>
          <w:u w:val="single"/>
        </w:rPr>
        <w:lastRenderedPageBreak/>
        <w:t>ІІ. НАЧИН НА ПЛАЩАНЕ</w:t>
      </w:r>
    </w:p>
    <w:p w:rsidR="00ED7852" w:rsidRPr="00F64331" w:rsidRDefault="00ED7852" w:rsidP="00164C0E">
      <w:pPr>
        <w:spacing w:line="276" w:lineRule="auto"/>
        <w:ind w:left="-360" w:right="-328"/>
        <w:rPr>
          <w:rFonts w:ascii="Trebuchet MS" w:hAnsi="Trebuchet MS"/>
        </w:rPr>
      </w:pPr>
      <w:r w:rsidRPr="00E25072">
        <w:rPr>
          <w:rFonts w:ascii="Trebuchet MS" w:hAnsi="Trebuchet MS"/>
        </w:rPr>
        <w:t>Предлаганият от нас начин на плащане е, както следва: __________________________</w:t>
      </w:r>
    </w:p>
    <w:p w:rsidR="00ED7852" w:rsidRPr="00F64331" w:rsidRDefault="004F2ADD" w:rsidP="004F2ADD">
      <w:pPr>
        <w:spacing w:line="276" w:lineRule="auto"/>
        <w:ind w:left="5400" w:right="-328" w:firstLine="108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i/>
          <w:iCs/>
          <w:sz w:val="16"/>
          <w:szCs w:val="16"/>
        </w:rPr>
        <w:t>(</w:t>
      </w:r>
      <w:r w:rsidR="00ED7852" w:rsidRPr="00F64331">
        <w:rPr>
          <w:rFonts w:ascii="Trebuchet MS" w:hAnsi="Trebuchet MS"/>
          <w:i/>
          <w:iCs/>
          <w:sz w:val="16"/>
          <w:szCs w:val="16"/>
        </w:rPr>
        <w:t>описва се)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</w:rPr>
      </w:pPr>
      <w:r w:rsidRPr="00F64331">
        <w:rPr>
          <w:rFonts w:ascii="Trebuchet MS" w:hAnsi="Trebuchet MS"/>
        </w:rPr>
        <w:t>При разминаване между предложените единична и обща цена, валидна ще бъде единичната</w:t>
      </w:r>
      <w:r w:rsidRPr="00F64331">
        <w:rPr>
          <w:rFonts w:ascii="Trebuchet MS" w:hAnsi="Trebuchet MS"/>
          <w:iCs/>
        </w:rPr>
        <w:t xml:space="preserve">/общата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цена на офертата. В случай че бъде открито такова несъответствие, ще бъдем задължени да приведем общата/</w:t>
      </w:r>
      <w:r w:rsidRPr="00F64331">
        <w:rPr>
          <w:rFonts w:ascii="Trebuchet MS" w:hAnsi="Trebuchet MS"/>
          <w:iCs/>
        </w:rPr>
        <w:t>единичната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в съответствие с единичната/</w:t>
      </w:r>
      <w:r w:rsidRPr="00F64331">
        <w:rPr>
          <w:rFonts w:ascii="Trebuchet MS" w:hAnsi="Trebuchet MS"/>
          <w:iCs/>
        </w:rPr>
        <w:t>общата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на офертата.</w:t>
      </w:r>
    </w:p>
    <w:p w:rsidR="004F2ADD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При несъответствие между сумата, написана с цифри, и тази, написана с думи, важи сумата, написана с думи.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Като неразделна част от настоящата Оферта, прилагаме следните документи: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Декларация с посочване на ЕИК/Удостоверение за актуално състояние</w:t>
      </w:r>
      <w:r w:rsidR="00A04486">
        <w:rPr>
          <w:rFonts w:ascii="Trebuchet MS" w:hAnsi="Trebuchet MS"/>
          <w:szCs w:val="24"/>
        </w:rPr>
        <w:t xml:space="preserve">/ </w:t>
      </w:r>
      <w:r w:rsidR="00A04486" w:rsidRPr="00A04486">
        <w:rPr>
          <w:rFonts w:ascii="Trebuchet MS" w:eastAsia="Trebuchet MS" w:hAnsi="Trebuchet MS" w:cs="Trebuchet MS"/>
        </w:rPr>
        <w:t>документ за самоличност</w:t>
      </w:r>
      <w:r w:rsidR="00A04486">
        <w:rPr>
          <w:rFonts w:ascii="Trebuchet MS" w:eastAsia="Trebuchet MS" w:hAnsi="Trebuchet MS" w:cs="Trebuchet MS"/>
        </w:rPr>
        <w:t xml:space="preserve"> </w:t>
      </w:r>
      <w:r w:rsidR="00A04486">
        <w:rPr>
          <w:rFonts w:ascii="Trebuchet MS" w:eastAsia="Trebuchet MS" w:hAnsi="Trebuchet MS" w:cs="Trebuchet MS"/>
          <w:lang w:val="en-US"/>
        </w:rPr>
        <w:t>(</w:t>
      </w:r>
      <w:r w:rsidR="00A04486">
        <w:rPr>
          <w:rFonts w:ascii="Trebuchet MS" w:eastAsia="Trebuchet MS" w:hAnsi="Trebuchet MS" w:cs="Trebuchet MS"/>
        </w:rPr>
        <w:t>за кандидати физически лица</w:t>
      </w:r>
      <w:r w:rsidR="00A04486">
        <w:rPr>
          <w:rFonts w:ascii="Trebuchet MS" w:eastAsia="Trebuchet MS" w:hAnsi="Trebuchet MS" w:cs="Trebuchet MS"/>
          <w:lang w:val="en-US"/>
        </w:rPr>
        <w:t>)</w:t>
      </w:r>
      <w:r w:rsidRPr="00A04486">
        <w:rPr>
          <w:rFonts w:ascii="Trebuchet MS" w:hAnsi="Trebuchet MS"/>
          <w:szCs w:val="24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Дек</w:t>
      </w:r>
      <w:r w:rsidR="00A04486" w:rsidRPr="00FD21C4">
        <w:rPr>
          <w:rFonts w:ascii="Trebuchet MS" w:hAnsi="Trebuchet MS"/>
          <w:szCs w:val="24"/>
        </w:rPr>
        <w:t xml:space="preserve">ларация по чл. 12, ал. 1, т. 1 </w:t>
      </w:r>
      <w:r w:rsidRPr="00FD21C4">
        <w:rPr>
          <w:rFonts w:ascii="Trebuchet MS" w:hAnsi="Trebuchet MS"/>
          <w:szCs w:val="24"/>
        </w:rPr>
        <w:t>от Постановление № 160 на Министерския съвет от 2016 г.;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Доказателства за икономическо и финансово състояние (ако такива се изискват)</w:t>
      </w:r>
      <w:r w:rsidRPr="00FD21C4">
        <w:rPr>
          <w:rFonts w:ascii="Trebuchet MS" w:hAnsi="Trebuchet MS"/>
          <w:szCs w:val="24"/>
          <w:lang w:val="ru-RU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Доказателства за технически възможности и/или квалификация (ако такива се изискват)</w:t>
      </w:r>
      <w:r w:rsidRPr="00FD21C4">
        <w:rPr>
          <w:rFonts w:ascii="Trebuchet MS" w:hAnsi="Trebuchet MS"/>
          <w:szCs w:val="24"/>
          <w:lang w:val="ru-RU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FD21C4">
        <w:rPr>
          <w:rFonts w:ascii="Trebuchet MS" w:hAnsi="Trebuchet MS"/>
          <w:i/>
          <w:iCs/>
          <w:sz w:val="18"/>
          <w:szCs w:val="18"/>
        </w:rPr>
        <w:t>ако кандидатът е декларирал, че ще ползва подизпълнители</w:t>
      </w:r>
      <w:r w:rsidRPr="00FD21C4">
        <w:rPr>
          <w:rFonts w:ascii="Trebuchet MS" w:hAnsi="Trebuchet MS"/>
          <w:i/>
          <w:iCs/>
          <w:szCs w:val="24"/>
        </w:rPr>
        <w:t>)</w:t>
      </w:r>
      <w:r w:rsidRPr="00FD21C4">
        <w:rPr>
          <w:rFonts w:ascii="Trebuchet MS" w:hAnsi="Trebuchet MS"/>
          <w:szCs w:val="24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Документи по т. 1</w:t>
      </w:r>
      <w:r w:rsidRPr="00FD21C4">
        <w:rPr>
          <w:rFonts w:ascii="Trebuchet MS" w:hAnsi="Trebuchet MS"/>
          <w:szCs w:val="24"/>
          <w:lang w:val="ru-RU"/>
        </w:rPr>
        <w:t>, 2</w:t>
      </w:r>
      <w:r w:rsidRPr="00FD21C4">
        <w:rPr>
          <w:rFonts w:ascii="Trebuchet MS" w:hAnsi="Trebuchet MS"/>
          <w:i/>
          <w:szCs w:val="24"/>
          <w:lang w:val="ru-RU"/>
        </w:rPr>
        <w:t xml:space="preserve"> </w:t>
      </w:r>
      <w:r w:rsidRPr="00FD21C4">
        <w:rPr>
          <w:rFonts w:ascii="Trebuchet MS" w:hAnsi="Trebuchet MS"/>
          <w:i/>
          <w:szCs w:val="24"/>
        </w:rPr>
        <w:t>,</w:t>
      </w:r>
      <w:r w:rsidRPr="00FD21C4">
        <w:rPr>
          <w:rFonts w:ascii="Trebuchet MS" w:hAnsi="Trebuchet MS"/>
          <w:szCs w:val="24"/>
        </w:rPr>
        <w:t>3 и</w:t>
      </w:r>
      <w:r w:rsidRPr="00FD21C4">
        <w:rPr>
          <w:rFonts w:ascii="Trebuchet MS" w:hAnsi="Trebuchet MS"/>
          <w:szCs w:val="24"/>
          <w:lang w:val="ru-RU"/>
        </w:rPr>
        <w:t xml:space="preserve"> </w:t>
      </w:r>
      <w:r w:rsidRPr="00FD21C4">
        <w:rPr>
          <w:rFonts w:ascii="Trebuchet MS" w:hAnsi="Trebuchet MS"/>
          <w:szCs w:val="24"/>
        </w:rPr>
        <w:t>4</w:t>
      </w:r>
      <w:r w:rsidRPr="00FD21C4">
        <w:rPr>
          <w:rFonts w:ascii="Trebuchet MS" w:hAnsi="Trebuchet MS"/>
          <w:szCs w:val="24"/>
          <w:lang w:val="ru-RU"/>
        </w:rPr>
        <w:t xml:space="preserve"> </w:t>
      </w:r>
      <w:r w:rsidRPr="00FD21C4">
        <w:rPr>
          <w:rFonts w:ascii="Trebuchet MS" w:hAnsi="Trebuchet MS"/>
          <w:szCs w:val="24"/>
        </w:rPr>
        <w:t xml:space="preserve">за всеки от подизпълнителите в съответствие с Постановление № 160 на Министерския съвет от 2016 г. </w:t>
      </w:r>
      <w:r w:rsidRPr="00FD21C4">
        <w:rPr>
          <w:rFonts w:ascii="Trebuchet MS" w:hAnsi="Trebuchet MS"/>
          <w:i/>
          <w:szCs w:val="24"/>
        </w:rPr>
        <w:t>(</w:t>
      </w:r>
      <w:r w:rsidRPr="00FD21C4">
        <w:rPr>
          <w:rFonts w:ascii="Trebuchet MS" w:hAnsi="Trebuchet MS"/>
          <w:i/>
          <w:sz w:val="18"/>
          <w:szCs w:val="18"/>
        </w:rPr>
        <w:t>когато се предвижда участието на подизпълнители</w:t>
      </w:r>
      <w:r w:rsidRPr="00FD21C4">
        <w:rPr>
          <w:rFonts w:ascii="Trebuchet MS" w:hAnsi="Trebuchet MS"/>
          <w:i/>
          <w:szCs w:val="24"/>
        </w:rPr>
        <w:t>)</w:t>
      </w:r>
      <w:r w:rsidRPr="00FD21C4">
        <w:rPr>
          <w:rFonts w:ascii="Trebuchet MS" w:hAnsi="Trebuchet MS"/>
          <w:szCs w:val="24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 xml:space="preserve">Други документи и доказателства, изискани и посочени от </w:t>
      </w:r>
      <w:r w:rsidR="00A04486" w:rsidRPr="00FD21C4">
        <w:rPr>
          <w:rFonts w:ascii="Trebuchet MS" w:hAnsi="Trebuchet MS"/>
          <w:szCs w:val="24"/>
        </w:rPr>
        <w:t>Б</w:t>
      </w:r>
      <w:r w:rsidRPr="00FD21C4">
        <w:rPr>
          <w:rFonts w:ascii="Trebuchet MS" w:hAnsi="Trebuchet MS"/>
          <w:szCs w:val="24"/>
        </w:rPr>
        <w:t xml:space="preserve">енефициента в документацията за </w:t>
      </w:r>
      <w:r w:rsidR="00740996" w:rsidRPr="00FD21C4">
        <w:rPr>
          <w:rFonts w:ascii="Trebuchet MS" w:hAnsi="Trebuchet MS"/>
          <w:szCs w:val="24"/>
        </w:rPr>
        <w:t>участие.</w:t>
      </w:r>
    </w:p>
    <w:p w:rsidR="00ED7852" w:rsidRPr="00C607C9" w:rsidRDefault="00ED7852" w:rsidP="00F64331">
      <w:pPr>
        <w:spacing w:line="276" w:lineRule="auto"/>
        <w:rPr>
          <w:rFonts w:ascii="Times New Roman" w:hAnsi="Times New Roman"/>
          <w:szCs w:val="24"/>
          <w:lang w:val="ru-RU"/>
        </w:rPr>
      </w:pPr>
    </w:p>
    <w:p w:rsidR="00ED7852" w:rsidRPr="00A04486" w:rsidRDefault="00ED7852" w:rsidP="00F64331">
      <w:pPr>
        <w:spacing w:line="276" w:lineRule="auto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b/>
          <w:szCs w:val="24"/>
        </w:rPr>
        <w:t>ДАТА:</w:t>
      </w:r>
      <w:r w:rsidRPr="00A04486">
        <w:rPr>
          <w:rFonts w:ascii="Trebuchet MS" w:hAnsi="Trebuchet MS"/>
          <w:szCs w:val="24"/>
        </w:rPr>
        <w:t xml:space="preserve"> _____________</w:t>
      </w:r>
      <w:r w:rsidRPr="00F64331">
        <w:rPr>
          <w:rFonts w:ascii="Trebuchet MS" w:hAnsi="Trebuchet MS"/>
          <w:b/>
          <w:szCs w:val="24"/>
        </w:rPr>
        <w:t xml:space="preserve"> г.</w:t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  <w:t>ПОДПИС и ПЕЧАТ</w:t>
      </w:r>
      <w:r w:rsidRPr="00A04486">
        <w:rPr>
          <w:rFonts w:ascii="Trebuchet MS" w:hAnsi="Trebuchet MS"/>
          <w:szCs w:val="24"/>
        </w:rPr>
        <w:t>:______________________</w:t>
      </w:r>
    </w:p>
    <w:p w:rsidR="00ED7852" w:rsidRPr="00F64331" w:rsidRDefault="00ED7852" w:rsidP="00740996">
      <w:pPr>
        <w:spacing w:after="0"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__________________________________________</w:t>
      </w:r>
    </w:p>
    <w:p w:rsidR="00ED7852" w:rsidRPr="00740996" w:rsidRDefault="00740996" w:rsidP="00F64331">
      <w:pPr>
        <w:spacing w:line="276" w:lineRule="auto"/>
        <w:ind w:firstLine="4320"/>
        <w:rPr>
          <w:rFonts w:ascii="Trebuchet MS" w:hAnsi="Trebuchet MS"/>
          <w:b/>
          <w:i/>
          <w:szCs w:val="24"/>
        </w:rPr>
      </w:pPr>
      <w:r w:rsidRPr="00740996">
        <w:rPr>
          <w:rFonts w:ascii="Trebuchet MS" w:hAnsi="Trebuchet MS"/>
          <w:i/>
          <w:szCs w:val="24"/>
          <w:lang w:val="en-US"/>
        </w:rPr>
        <w:t xml:space="preserve">                      </w:t>
      </w:r>
      <w:r w:rsidR="00ED7852" w:rsidRPr="00740996">
        <w:rPr>
          <w:rFonts w:ascii="Trebuchet MS" w:hAnsi="Trebuchet MS"/>
          <w:i/>
          <w:szCs w:val="24"/>
        </w:rPr>
        <w:t>(</w:t>
      </w:r>
      <w:r w:rsidR="00ED7852" w:rsidRPr="00740996">
        <w:rPr>
          <w:rFonts w:ascii="Trebuchet MS" w:hAnsi="Trebuchet MS"/>
          <w:i/>
          <w:sz w:val="18"/>
          <w:szCs w:val="18"/>
        </w:rPr>
        <w:t>име и фамилия</w:t>
      </w:r>
      <w:r w:rsidR="00ED7852" w:rsidRPr="00740996">
        <w:rPr>
          <w:rFonts w:ascii="Trebuchet MS" w:hAnsi="Trebuchet MS"/>
          <w:i/>
          <w:szCs w:val="24"/>
        </w:rPr>
        <w:t>)</w:t>
      </w:r>
    </w:p>
    <w:p w:rsidR="00ED7852" w:rsidRPr="00F64331" w:rsidRDefault="00ED7852" w:rsidP="00740996">
      <w:pPr>
        <w:spacing w:after="0"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__________________________________________</w:t>
      </w:r>
    </w:p>
    <w:p w:rsidR="00271B7D" w:rsidRDefault="00740996" w:rsidP="00E20D5E">
      <w:pPr>
        <w:spacing w:line="276" w:lineRule="auto"/>
        <w:ind w:firstLine="4320"/>
        <w:rPr>
          <w:rFonts w:ascii="Trebuchet MS" w:eastAsia="Trebuchet MS" w:hAnsi="Trebuchet MS" w:cs="Trebuchet MS"/>
        </w:rPr>
      </w:pPr>
      <w:r w:rsidRPr="00740996">
        <w:rPr>
          <w:rFonts w:ascii="Trebuchet MS" w:hAnsi="Trebuchet MS"/>
          <w:i/>
          <w:szCs w:val="24"/>
          <w:lang w:val="en-US"/>
        </w:rPr>
        <w:t xml:space="preserve">     </w:t>
      </w:r>
      <w:r w:rsidR="00ED7852" w:rsidRPr="00740996">
        <w:rPr>
          <w:rFonts w:ascii="Trebuchet MS" w:hAnsi="Trebuchet MS"/>
          <w:i/>
          <w:szCs w:val="24"/>
        </w:rPr>
        <w:t>(</w:t>
      </w:r>
      <w:r w:rsidR="00ED7852" w:rsidRPr="00740996">
        <w:rPr>
          <w:rFonts w:ascii="Trebuchet MS" w:hAnsi="Trebuchet MS"/>
          <w:i/>
          <w:sz w:val="18"/>
          <w:szCs w:val="18"/>
        </w:rPr>
        <w:t>длъжност на представляващия кандидата</w:t>
      </w:r>
      <w:r w:rsidR="00ED7852" w:rsidRPr="00740996">
        <w:rPr>
          <w:rFonts w:ascii="Trebuchet MS" w:hAnsi="Trebuchet MS"/>
          <w:i/>
          <w:szCs w:val="24"/>
        </w:rPr>
        <w:t>)</w:t>
      </w:r>
    </w:p>
    <w:sectPr w:rsidR="00271B7D" w:rsidSect="00525C0F">
      <w:headerReference w:type="default" r:id="rId9"/>
      <w:footerReference w:type="default" r:id="rId10"/>
      <w:pgSz w:w="11906" w:h="16838"/>
      <w:pgMar w:top="2070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7B4" w:rsidRDefault="00CA27B4">
      <w:pPr>
        <w:spacing w:after="0" w:line="240" w:lineRule="auto"/>
      </w:pPr>
      <w:r>
        <w:separator/>
      </w:r>
    </w:p>
  </w:endnote>
  <w:endnote w:type="continuationSeparator" w:id="0">
    <w:p w:rsidR="00CA27B4" w:rsidRDefault="00CA2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11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borders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. </w:t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solutions</w:t>
    </w:r>
    <w:proofErr w:type="spellEnd"/>
    <w:r w:rsidR="00F06F37">
      <w:rPr>
        <w:rFonts w:ascii="Trebuchet MS" w:eastAsia="Trebuchet MS" w:hAnsi="Trebuchet MS" w:cs="Trebuchet MS"/>
        <w:color w:val="0070C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7B4" w:rsidRDefault="00CA27B4">
      <w:pPr>
        <w:spacing w:after="0" w:line="240" w:lineRule="auto"/>
      </w:pPr>
      <w:r>
        <w:separator/>
      </w:r>
    </w:p>
  </w:footnote>
  <w:footnote w:type="continuationSeparator" w:id="0">
    <w:p w:rsidR="00CA27B4" w:rsidRDefault="00CA27B4">
      <w:pPr>
        <w:spacing w:after="0" w:line="240" w:lineRule="auto"/>
      </w:pPr>
      <w:r>
        <w:continuationSeparator/>
      </w:r>
    </w:p>
  </w:footnote>
  <w:footnote w:id="1">
    <w:p w:rsidR="009D5456" w:rsidRPr="0066172B" w:rsidRDefault="009D5456" w:rsidP="00F41415">
      <w:pPr>
        <w:pStyle w:val="FootnoteText"/>
        <w:spacing w:after="120" w:line="276" w:lineRule="auto"/>
        <w:jc w:val="both"/>
        <w:rPr>
          <w:rFonts w:ascii="Trebuchet MS" w:hAnsi="Trebuchet MS"/>
          <w:i/>
          <w:lang w:val="en-US"/>
        </w:rPr>
      </w:pPr>
      <w:r w:rsidRPr="0066172B">
        <w:rPr>
          <w:rStyle w:val="FootnoteReference"/>
          <w:rFonts w:ascii="Trebuchet MS" w:hAnsi="Trebuchet MS"/>
          <w:i/>
        </w:rPr>
        <w:footnoteRef/>
      </w:r>
      <w:r w:rsidRPr="0066172B">
        <w:rPr>
          <w:rFonts w:ascii="Trebuchet MS" w:hAnsi="Trebuchet MS"/>
          <w:i/>
        </w:rPr>
        <w:t xml:space="preserve"> Посочва се </w:t>
      </w:r>
      <w:r w:rsidRPr="0066172B">
        <w:rPr>
          <w:rFonts w:ascii="Trebuchet MS" w:hAnsi="Trebuchet MS"/>
          <w:b/>
          <w:i/>
        </w:rPr>
        <w:t xml:space="preserve">общият срок за доставка </w:t>
      </w:r>
      <w:r w:rsidRPr="0066172B">
        <w:rPr>
          <w:rFonts w:ascii="Trebuchet MS" w:hAnsi="Trebuchet MS"/>
          <w:i/>
        </w:rPr>
        <w:t xml:space="preserve">на </w:t>
      </w:r>
      <w:r w:rsidR="00507C6C">
        <w:rPr>
          <w:rFonts w:ascii="Trebuchet MS" w:hAnsi="Trebuchet MS"/>
          <w:i/>
        </w:rPr>
        <w:t>всички артикули, включени в обособената позиция, съгласни списъка, даден в Техническата спецификация и техническото предложение</w:t>
      </w:r>
      <w:r w:rsidR="00831780" w:rsidRPr="0066172B">
        <w:rPr>
          <w:rFonts w:ascii="Trebuchet MS" w:hAnsi="Trebuchet MS"/>
          <w:i/>
        </w:rPr>
        <w:t>, в т.ч. и транспорт, доставка, монтаж</w:t>
      </w:r>
      <w:r w:rsidR="0081141C">
        <w:rPr>
          <w:rFonts w:ascii="Trebuchet MS" w:hAnsi="Trebuchet MS"/>
          <w:i/>
        </w:rPr>
        <w:t>,</w:t>
      </w:r>
      <w:r w:rsidR="00831780" w:rsidRPr="0066172B">
        <w:rPr>
          <w:rFonts w:ascii="Trebuchet MS" w:hAnsi="Trebuchet MS"/>
          <w:i/>
        </w:rPr>
        <w:t xml:space="preserve"> въвеждане в експлоатация на </w:t>
      </w:r>
      <w:r w:rsidR="0081141C">
        <w:rPr>
          <w:rFonts w:ascii="Trebuchet MS" w:hAnsi="Trebuchet MS"/>
          <w:i/>
        </w:rPr>
        <w:t>оборудването и обучение на персонала на Възложителя</w:t>
      </w:r>
      <w:r w:rsidR="00507C6C">
        <w:rPr>
          <w:rFonts w:ascii="Trebuchet MS" w:hAnsi="Trebuchet MS"/>
          <w:i/>
        </w:rPr>
        <w:t xml:space="preserve"> </w:t>
      </w:r>
      <w:r w:rsidR="00507C6C">
        <w:rPr>
          <w:rFonts w:ascii="Trebuchet MS" w:hAnsi="Trebuchet MS"/>
          <w:i/>
          <w:lang w:val="en-US"/>
        </w:rPr>
        <w:t>(</w:t>
      </w:r>
      <w:r w:rsidR="00507C6C">
        <w:rPr>
          <w:rFonts w:ascii="Trebuchet MS" w:hAnsi="Trebuchet MS"/>
          <w:i/>
        </w:rPr>
        <w:t>ако е приложимо</w:t>
      </w:r>
      <w:r w:rsidR="00507C6C">
        <w:rPr>
          <w:rFonts w:ascii="Trebuchet MS" w:hAnsi="Trebuchet MS"/>
          <w:i/>
          <w:lang w:val="en-US"/>
        </w:rPr>
        <w:t>)</w:t>
      </w:r>
      <w:r w:rsidR="00F41415">
        <w:rPr>
          <w:rFonts w:ascii="Trebuchet MS" w:hAnsi="Trebuchet MS"/>
          <w:i/>
          <w:lang w:val="en-US"/>
        </w:rPr>
        <w:t>.</w:t>
      </w:r>
    </w:p>
  </w:footnote>
  <w:footnote w:id="2">
    <w:p w:rsidR="009D5456" w:rsidRPr="0066172B" w:rsidRDefault="009D5456" w:rsidP="00F41415">
      <w:pPr>
        <w:spacing w:after="120" w:line="276" w:lineRule="auto"/>
        <w:jc w:val="both"/>
        <w:rPr>
          <w:rFonts w:ascii="Trebuchet MS" w:hAnsi="Trebuchet MS"/>
          <w:i/>
          <w:sz w:val="20"/>
        </w:rPr>
      </w:pPr>
      <w:r w:rsidRPr="0066172B">
        <w:rPr>
          <w:rStyle w:val="FootnoteReference"/>
          <w:rFonts w:ascii="Trebuchet MS" w:hAnsi="Trebuchet MS"/>
          <w:i/>
          <w:sz w:val="20"/>
        </w:rPr>
        <w:footnoteRef/>
      </w:r>
      <w:r w:rsidRPr="0066172B">
        <w:rPr>
          <w:rFonts w:ascii="Trebuchet MS" w:hAnsi="Trebuchet MS"/>
          <w:i/>
          <w:sz w:val="20"/>
        </w:rPr>
        <w:t xml:space="preserve"> Срокът се представя в</w:t>
      </w:r>
      <w:r w:rsidRPr="0066172B">
        <w:rPr>
          <w:rFonts w:ascii="Trebuchet MS" w:hAnsi="Trebuchet MS"/>
          <w:b/>
          <w:i/>
          <w:sz w:val="20"/>
        </w:rPr>
        <w:t xml:space="preserve"> </w:t>
      </w:r>
      <w:r w:rsidRPr="0066172B">
        <w:rPr>
          <w:rFonts w:ascii="Trebuchet MS" w:hAnsi="Trebuchet MS"/>
          <w:b/>
          <w:i/>
          <w:sz w:val="20"/>
          <w:u w:val="single"/>
        </w:rPr>
        <w:t>календарни дни</w:t>
      </w:r>
      <w:r w:rsidRPr="0066172B">
        <w:rPr>
          <w:rFonts w:ascii="Trebuchet MS" w:hAnsi="Trebuchet MS"/>
          <w:b/>
          <w:i/>
          <w:sz w:val="20"/>
        </w:rPr>
        <w:t xml:space="preserve"> </w:t>
      </w:r>
      <w:r w:rsidRPr="0066172B">
        <w:rPr>
          <w:rFonts w:ascii="Trebuchet MS" w:hAnsi="Trebuchet MS"/>
          <w:i/>
          <w:sz w:val="20"/>
        </w:rPr>
        <w:t>и като</w:t>
      </w:r>
      <w:r w:rsidRPr="0066172B">
        <w:rPr>
          <w:rFonts w:ascii="Trebuchet MS" w:hAnsi="Trebuchet MS"/>
          <w:b/>
          <w:i/>
          <w:sz w:val="20"/>
        </w:rPr>
        <w:t xml:space="preserve"> </w:t>
      </w:r>
      <w:r w:rsidRPr="0066172B">
        <w:rPr>
          <w:rFonts w:ascii="Trebuchet MS" w:hAnsi="Trebuchet MS"/>
          <w:b/>
          <w:i/>
          <w:sz w:val="20"/>
          <w:u w:val="single"/>
        </w:rPr>
        <w:t>цяло число</w:t>
      </w:r>
      <w:r w:rsidRPr="0066172B">
        <w:rPr>
          <w:rFonts w:ascii="Trebuchet MS" w:hAnsi="Trebuchet MS"/>
          <w:b/>
          <w:i/>
          <w:sz w:val="20"/>
        </w:rPr>
        <w:t xml:space="preserve">. </w:t>
      </w:r>
    </w:p>
  </w:footnote>
  <w:footnote w:id="3">
    <w:p w:rsidR="005264E9" w:rsidRPr="00F41415" w:rsidRDefault="005264E9" w:rsidP="00F41415">
      <w:pPr>
        <w:pStyle w:val="FootnoteText"/>
        <w:jc w:val="both"/>
        <w:rPr>
          <w:rFonts w:ascii="Trebuchet MS" w:hAnsi="Trebuchet MS"/>
          <w:i/>
        </w:rPr>
      </w:pPr>
      <w:r>
        <w:rPr>
          <w:rStyle w:val="FootnoteReference"/>
        </w:rPr>
        <w:footnoteRef/>
      </w:r>
      <w:r>
        <w:t xml:space="preserve"> </w:t>
      </w:r>
      <w:r w:rsidRPr="005264E9">
        <w:rPr>
          <w:rFonts w:ascii="Trebuchet MS" w:hAnsi="Trebuchet MS"/>
          <w:i/>
        </w:rPr>
        <w:t xml:space="preserve">Предложеното оборудване следва да съответства или надвишава в техническо отношение посочените минимални изисквания в </w:t>
      </w:r>
      <w:r>
        <w:rPr>
          <w:rFonts w:ascii="Trebuchet MS" w:hAnsi="Trebuchet MS"/>
          <w:i/>
        </w:rPr>
        <w:t>Т</w:t>
      </w:r>
      <w:r w:rsidRPr="005264E9">
        <w:rPr>
          <w:rFonts w:ascii="Trebuchet MS" w:hAnsi="Trebuchet MS"/>
          <w:i/>
        </w:rPr>
        <w:t>ехническата спецификация на Възложителя.</w:t>
      </w:r>
      <w:r w:rsidR="00F41415">
        <w:rPr>
          <w:rFonts w:ascii="Trebuchet MS" w:hAnsi="Trebuchet MS"/>
          <w:i/>
        </w:rPr>
        <w:t xml:space="preserve"> </w:t>
      </w:r>
      <w:r w:rsidR="00F41415" w:rsidRPr="00F41415">
        <w:rPr>
          <w:rFonts w:ascii="Trebuchet MS" w:hAnsi="Trebuchet MS"/>
          <w:i/>
        </w:rPr>
        <w:t>Техническото предложение следва да включва задължително информация, която позволява да се направи съпоставка между минималните изисквания на Възложителя и техническите параметри на предложеното оборудване. Където е необходимо, кандидатът може да приложи към офертата си документация (каталози, брошури, листове с технически данни/технически характеристики</w:t>
      </w:r>
      <w:r w:rsidR="00F41415">
        <w:rPr>
          <w:rFonts w:ascii="Trebuchet MS" w:hAnsi="Trebuchet MS"/>
          <w:i/>
        </w:rPr>
        <w:t xml:space="preserve"> </w:t>
      </w:r>
      <w:r w:rsidR="00F41415" w:rsidRPr="00F41415">
        <w:rPr>
          <w:rFonts w:ascii="Trebuchet MS" w:hAnsi="Trebuchet MS"/>
          <w:i/>
        </w:rPr>
        <w:t>и др.),</w:t>
      </w:r>
      <w:r w:rsidR="00F41415">
        <w:rPr>
          <w:rFonts w:ascii="Trebuchet MS" w:hAnsi="Trebuchet MS"/>
          <w:i/>
        </w:rPr>
        <w:t xml:space="preserve"> от които е видно съответствието на предлаганите технически параметри с минималните изисквания на Възложителя.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13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ve="http://schemas.openxmlformats.org/markup-compatibility/2006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114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115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60787"/>
    <w:multiLevelType w:val="hybridMultilevel"/>
    <w:tmpl w:val="E2EE8B1A"/>
    <w:lvl w:ilvl="0" w:tplc="CBB0B464">
      <w:start w:val="2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E537E"/>
    <w:multiLevelType w:val="hybridMultilevel"/>
    <w:tmpl w:val="11F4367C"/>
    <w:lvl w:ilvl="0" w:tplc="7B329F02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7462C"/>
    <w:multiLevelType w:val="hybridMultilevel"/>
    <w:tmpl w:val="41F6C608"/>
    <w:lvl w:ilvl="0" w:tplc="6548168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D05271"/>
    <w:multiLevelType w:val="multilevel"/>
    <w:tmpl w:val="F9803D3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80F2667"/>
    <w:multiLevelType w:val="hybridMultilevel"/>
    <w:tmpl w:val="0A164676"/>
    <w:lvl w:ilvl="0" w:tplc="3530BC16">
      <w:start w:val="1"/>
      <w:numFmt w:val="bullet"/>
      <w:lvlText w:val="-"/>
      <w:lvlJc w:val="left"/>
      <w:pPr>
        <w:ind w:left="-66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9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CE25816"/>
    <w:multiLevelType w:val="hybridMultilevel"/>
    <w:tmpl w:val="67943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D0667"/>
    <w:multiLevelType w:val="hybridMultilevel"/>
    <w:tmpl w:val="8160A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242C6"/>
    <w:multiLevelType w:val="multilevel"/>
    <w:tmpl w:val="95184F36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1"/>
      <w:numFmt w:val="decimal"/>
      <w:isLgl/>
      <w:lvlText w:val="%1.%2."/>
      <w:lvlJc w:val="left"/>
      <w:pPr>
        <w:ind w:left="1215" w:hanging="85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1"/>
  </w:num>
  <w:num w:numId="7">
    <w:abstractNumId w:val="10"/>
  </w:num>
  <w:num w:numId="8">
    <w:abstractNumId w:val="12"/>
  </w:num>
  <w:num w:numId="9">
    <w:abstractNumId w:val="2"/>
  </w:num>
  <w:num w:numId="10">
    <w:abstractNumId w:val="1"/>
  </w:num>
  <w:num w:numId="11">
    <w:abstractNumId w:val="4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15F0C"/>
    <w:rsid w:val="00035BD1"/>
    <w:rsid w:val="000A3330"/>
    <w:rsid w:val="000C680F"/>
    <w:rsid w:val="00122729"/>
    <w:rsid w:val="00164771"/>
    <w:rsid w:val="00164C0E"/>
    <w:rsid w:val="0017612E"/>
    <w:rsid w:val="00180E53"/>
    <w:rsid w:val="00186BCA"/>
    <w:rsid w:val="001C4E9C"/>
    <w:rsid w:val="001E5BD5"/>
    <w:rsid w:val="001F5A20"/>
    <w:rsid w:val="002515B2"/>
    <w:rsid w:val="00271B7D"/>
    <w:rsid w:val="00335684"/>
    <w:rsid w:val="003753CB"/>
    <w:rsid w:val="0037701D"/>
    <w:rsid w:val="0047668C"/>
    <w:rsid w:val="004D5CAE"/>
    <w:rsid w:val="004E50A7"/>
    <w:rsid w:val="004F2ADD"/>
    <w:rsid w:val="004F3A06"/>
    <w:rsid w:val="00507C6C"/>
    <w:rsid w:val="00525C0F"/>
    <w:rsid w:val="005264E9"/>
    <w:rsid w:val="00530955"/>
    <w:rsid w:val="0056083A"/>
    <w:rsid w:val="0056135F"/>
    <w:rsid w:val="005A25CE"/>
    <w:rsid w:val="005F02A5"/>
    <w:rsid w:val="00620E57"/>
    <w:rsid w:val="006508F4"/>
    <w:rsid w:val="0066172B"/>
    <w:rsid w:val="006746BE"/>
    <w:rsid w:val="00682C4B"/>
    <w:rsid w:val="006C1763"/>
    <w:rsid w:val="006C315F"/>
    <w:rsid w:val="006E5E11"/>
    <w:rsid w:val="006F268E"/>
    <w:rsid w:val="00740996"/>
    <w:rsid w:val="00753DE8"/>
    <w:rsid w:val="007C20EC"/>
    <w:rsid w:val="007D76F3"/>
    <w:rsid w:val="007E7F96"/>
    <w:rsid w:val="007F1140"/>
    <w:rsid w:val="0081141C"/>
    <w:rsid w:val="00813C9D"/>
    <w:rsid w:val="00831780"/>
    <w:rsid w:val="00845DFF"/>
    <w:rsid w:val="0085115E"/>
    <w:rsid w:val="00855A11"/>
    <w:rsid w:val="008608C8"/>
    <w:rsid w:val="00865641"/>
    <w:rsid w:val="0088691C"/>
    <w:rsid w:val="008A1D85"/>
    <w:rsid w:val="008A7E1B"/>
    <w:rsid w:val="008D1124"/>
    <w:rsid w:val="008D4627"/>
    <w:rsid w:val="00912C22"/>
    <w:rsid w:val="009D5456"/>
    <w:rsid w:val="009E766B"/>
    <w:rsid w:val="00A04486"/>
    <w:rsid w:val="00AE1029"/>
    <w:rsid w:val="00AE704C"/>
    <w:rsid w:val="00B05A4C"/>
    <w:rsid w:val="00B1492C"/>
    <w:rsid w:val="00B50BF0"/>
    <w:rsid w:val="00B744AD"/>
    <w:rsid w:val="00CA034C"/>
    <w:rsid w:val="00CA27B4"/>
    <w:rsid w:val="00CA6055"/>
    <w:rsid w:val="00D011B5"/>
    <w:rsid w:val="00D14255"/>
    <w:rsid w:val="00DB143D"/>
    <w:rsid w:val="00DC6784"/>
    <w:rsid w:val="00DD307C"/>
    <w:rsid w:val="00DE2675"/>
    <w:rsid w:val="00E20D5E"/>
    <w:rsid w:val="00E25072"/>
    <w:rsid w:val="00E5770C"/>
    <w:rsid w:val="00EA23AA"/>
    <w:rsid w:val="00ED7852"/>
    <w:rsid w:val="00F06F37"/>
    <w:rsid w:val="00F307F6"/>
    <w:rsid w:val="00F41415"/>
    <w:rsid w:val="00F64331"/>
    <w:rsid w:val="00FA7511"/>
    <w:rsid w:val="00FD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E36B1"/>
  <w15:docId w15:val="{459C72DB-CD79-4063-85EE-39C93DE4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link w:val="ListParagraphChar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ED785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rsid w:val="00ED7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ED785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ED7852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9D5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22B3919-E38E-48AD-96D0-F7724DBE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11</Pages>
  <Words>2562</Words>
  <Characters>14604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student</cp:lastModifiedBy>
  <cp:revision>26</cp:revision>
  <dcterms:created xsi:type="dcterms:W3CDTF">2021-05-15T20:40:00Z</dcterms:created>
  <dcterms:modified xsi:type="dcterms:W3CDTF">2023-03-05T17:02:00Z</dcterms:modified>
</cp:coreProperties>
</file>